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D74" w:rsidRPr="00DC4D74" w:rsidRDefault="00DC4D74" w:rsidP="00EF4A57">
      <w:pPr>
        <w:spacing w:after="0"/>
        <w:jc w:val="right"/>
        <w:rPr>
          <w:rFonts w:ascii="Times New Roman" w:hAnsi="Times New Roman" w:cs="Times New Roman"/>
          <w:b/>
          <w:bCs/>
          <w:color w:val="FFFFFF"/>
          <w:sz w:val="24"/>
          <w:szCs w:val="24"/>
        </w:rPr>
      </w:pPr>
      <w:r w:rsidRPr="00DC4D7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C4D74" w:rsidRDefault="00DC4D74" w:rsidP="00EF4A57">
      <w:pPr>
        <w:spacing w:after="0"/>
        <w:rPr>
          <w:rFonts w:ascii="Times New Roman" w:hAnsi="Times New Roman" w:cs="Times New Roman"/>
          <w:b/>
          <w:sz w:val="40"/>
          <w:u w:val="single"/>
        </w:rPr>
      </w:pPr>
    </w:p>
    <w:p w:rsidR="00160CAD" w:rsidRDefault="00160CAD" w:rsidP="002658CE">
      <w:pPr>
        <w:spacing w:after="0"/>
        <w:jc w:val="center"/>
        <w:rPr>
          <w:rFonts w:ascii="Times New Roman" w:hAnsi="Times New Roman" w:cs="Times New Roman"/>
          <w:b/>
          <w:sz w:val="40"/>
          <w:u w:val="single"/>
        </w:rPr>
      </w:pPr>
    </w:p>
    <w:p w:rsidR="00160CAD" w:rsidRDefault="00160CAD" w:rsidP="002658CE">
      <w:pPr>
        <w:spacing w:after="0"/>
        <w:jc w:val="center"/>
        <w:rPr>
          <w:rFonts w:ascii="Times New Roman" w:hAnsi="Times New Roman" w:cs="Times New Roman"/>
          <w:b/>
          <w:sz w:val="40"/>
          <w:u w:val="single"/>
        </w:rPr>
      </w:pPr>
    </w:p>
    <w:p w:rsidR="00160CAD" w:rsidRDefault="00160CAD" w:rsidP="002658CE">
      <w:pPr>
        <w:spacing w:after="0"/>
        <w:jc w:val="center"/>
        <w:rPr>
          <w:rFonts w:ascii="Times New Roman" w:hAnsi="Times New Roman" w:cs="Times New Roman"/>
          <w:b/>
          <w:sz w:val="40"/>
          <w:u w:val="single"/>
        </w:rPr>
      </w:pPr>
    </w:p>
    <w:p w:rsidR="00160CAD" w:rsidRDefault="00160CAD" w:rsidP="002658CE">
      <w:pPr>
        <w:spacing w:after="0"/>
        <w:jc w:val="center"/>
        <w:rPr>
          <w:rFonts w:ascii="Times New Roman" w:hAnsi="Times New Roman" w:cs="Times New Roman"/>
          <w:b/>
          <w:sz w:val="40"/>
          <w:u w:val="single"/>
        </w:rPr>
      </w:pPr>
      <w:r>
        <w:rPr>
          <w:rFonts w:ascii="Times New Roman" w:hAnsi="Times New Roman" w:cs="Times New Roman"/>
          <w:b/>
          <w:sz w:val="40"/>
          <w:u w:val="single"/>
        </w:rPr>
        <w:t>Projet VBA :</w:t>
      </w:r>
    </w:p>
    <w:p w:rsidR="00160CAD" w:rsidRDefault="00160CAD" w:rsidP="002658CE">
      <w:pPr>
        <w:spacing w:after="0"/>
        <w:jc w:val="center"/>
        <w:rPr>
          <w:rFonts w:ascii="Times New Roman" w:hAnsi="Times New Roman" w:cs="Times New Roman"/>
          <w:b/>
          <w:sz w:val="40"/>
          <w:u w:val="single"/>
        </w:rPr>
      </w:pPr>
    </w:p>
    <w:p w:rsidR="00160CAD" w:rsidRPr="00160CAD" w:rsidRDefault="00160CAD" w:rsidP="00160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p>
    <w:p w:rsidR="00160CAD" w:rsidRDefault="00160CAD" w:rsidP="00160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56"/>
          <w:szCs w:val="56"/>
        </w:rPr>
      </w:pPr>
      <w:proofErr w:type="spellStart"/>
      <w:r w:rsidRPr="00160CAD">
        <w:rPr>
          <w:rFonts w:ascii="Times New Roman" w:hAnsi="Times New Roman" w:cs="Times New Roman"/>
          <w:b/>
          <w:bCs/>
          <w:sz w:val="56"/>
          <w:szCs w:val="56"/>
        </w:rPr>
        <w:t>Pricer</w:t>
      </w:r>
      <w:proofErr w:type="spellEnd"/>
      <w:r w:rsidRPr="00160CAD">
        <w:rPr>
          <w:rFonts w:ascii="Times New Roman" w:hAnsi="Times New Roman" w:cs="Times New Roman"/>
          <w:b/>
          <w:bCs/>
          <w:sz w:val="56"/>
          <w:szCs w:val="56"/>
        </w:rPr>
        <w:t xml:space="preserve"> d’Options Vanille</w:t>
      </w:r>
    </w:p>
    <w:p w:rsidR="00160CAD" w:rsidRPr="00160CAD" w:rsidRDefault="00160CAD" w:rsidP="00160CAD">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Cs/>
          <w:sz w:val="16"/>
          <w:szCs w:val="16"/>
        </w:rPr>
      </w:pPr>
    </w:p>
    <w:p w:rsidR="00DC4D74" w:rsidRDefault="00DC4D74" w:rsidP="00DC4D74">
      <w:pPr>
        <w:spacing w:after="0"/>
        <w:rPr>
          <w:rFonts w:ascii="Times New Roman" w:hAnsi="Times New Roman" w:cs="Times New Roman"/>
          <w:b/>
          <w:sz w:val="40"/>
          <w:u w:val="single"/>
        </w:rPr>
      </w:pPr>
    </w:p>
    <w:p w:rsidR="00160CAD" w:rsidRDefault="00160CAD" w:rsidP="00DC4D74">
      <w:pPr>
        <w:spacing w:after="0"/>
        <w:rPr>
          <w:rFonts w:ascii="Times New Roman" w:hAnsi="Times New Roman" w:cs="Times New Roman"/>
          <w:b/>
          <w:sz w:val="40"/>
          <w:u w:val="single"/>
        </w:rPr>
      </w:pPr>
    </w:p>
    <w:p w:rsidR="00DC4D74" w:rsidRDefault="00DC4D74" w:rsidP="002658CE">
      <w:pPr>
        <w:spacing w:after="0"/>
        <w:jc w:val="center"/>
        <w:rPr>
          <w:rFonts w:ascii="Times New Roman" w:hAnsi="Times New Roman" w:cs="Times New Roman"/>
          <w:b/>
          <w:sz w:val="40"/>
          <w:u w:val="single"/>
        </w:rPr>
      </w:pPr>
    </w:p>
    <w:p w:rsidR="00160CAD" w:rsidRDefault="00160CAD" w:rsidP="00160CAD">
      <w:pPr>
        <w:spacing w:after="0"/>
        <w:rPr>
          <w:rFonts w:ascii="Times New Roman" w:hAnsi="Times New Roman" w:cs="Times New Roman"/>
          <w:b/>
          <w:sz w:val="40"/>
          <w:u w:val="single"/>
        </w:rPr>
      </w:pPr>
    </w:p>
    <w:p w:rsidR="00F91301" w:rsidRDefault="00F91301" w:rsidP="00160CAD">
      <w:pPr>
        <w:spacing w:after="0"/>
        <w:rPr>
          <w:rFonts w:ascii="Times New Roman" w:hAnsi="Times New Roman" w:cs="Times New Roman"/>
          <w:b/>
          <w:sz w:val="40"/>
          <w:u w:val="single"/>
        </w:rPr>
      </w:pPr>
    </w:p>
    <w:p w:rsidR="00160CAD" w:rsidRPr="00160CAD" w:rsidRDefault="00160CAD" w:rsidP="002658CE">
      <w:pPr>
        <w:spacing w:after="0"/>
        <w:jc w:val="center"/>
        <w:rPr>
          <w:rFonts w:ascii="Times New Roman" w:hAnsi="Times New Roman" w:cs="Times New Roman"/>
          <w:b/>
          <w:sz w:val="24"/>
          <w:szCs w:val="24"/>
          <w:u w:val="single"/>
        </w:rPr>
      </w:pPr>
    </w:p>
    <w:p w:rsidR="00DC4D74" w:rsidRDefault="00DC4D74"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24"/>
          <w:szCs w:val="24"/>
          <w:u w:val="single"/>
        </w:rPr>
      </w:pPr>
    </w:p>
    <w:p w:rsidR="00EF4A57" w:rsidRDefault="00EF4A57" w:rsidP="00F91301">
      <w:pPr>
        <w:spacing w:after="0"/>
        <w:rPr>
          <w:rFonts w:ascii="Times New Roman" w:hAnsi="Times New Roman" w:cs="Times New Roman"/>
          <w:b/>
          <w:sz w:val="40"/>
          <w:u w:val="single"/>
        </w:rPr>
      </w:pPr>
    </w:p>
    <w:p w:rsidR="0024196C" w:rsidRPr="00F91301" w:rsidRDefault="00F91301" w:rsidP="002658CE">
      <w:pPr>
        <w:spacing w:after="0"/>
        <w:jc w:val="center"/>
        <w:rPr>
          <w:rFonts w:ascii="Times New Roman" w:hAnsi="Times New Roman" w:cs="Times New Roman"/>
          <w:b/>
          <w:sz w:val="36"/>
          <w:szCs w:val="36"/>
          <w:u w:val="single"/>
        </w:rPr>
      </w:pPr>
      <w:r w:rsidRPr="00F91301">
        <w:rPr>
          <w:rFonts w:ascii="Times New Roman" w:hAnsi="Times New Roman" w:cs="Times New Roman"/>
          <w:b/>
          <w:sz w:val="36"/>
          <w:szCs w:val="36"/>
          <w:u w:val="single"/>
        </w:rPr>
        <w:lastRenderedPageBreak/>
        <w:t xml:space="preserve">Projet </w:t>
      </w:r>
      <w:r w:rsidR="00343A82" w:rsidRPr="00F91301">
        <w:rPr>
          <w:rFonts w:ascii="Times New Roman" w:hAnsi="Times New Roman" w:cs="Times New Roman"/>
          <w:b/>
          <w:sz w:val="36"/>
          <w:szCs w:val="36"/>
          <w:u w:val="single"/>
        </w:rPr>
        <w:t>VBA</w:t>
      </w:r>
      <w:r w:rsidRPr="00F91301">
        <w:rPr>
          <w:rFonts w:ascii="Times New Roman" w:hAnsi="Times New Roman" w:cs="Times New Roman"/>
          <w:b/>
          <w:sz w:val="36"/>
          <w:szCs w:val="36"/>
          <w:u w:val="single"/>
        </w:rPr>
        <w:t xml:space="preserve"> :</w:t>
      </w:r>
      <w:r w:rsidRPr="00F91301">
        <w:rPr>
          <w:rFonts w:ascii="Times New Roman" w:hAnsi="Times New Roman" w:cs="Times New Roman"/>
          <w:b/>
          <w:sz w:val="36"/>
          <w:szCs w:val="36"/>
        </w:rPr>
        <w:t xml:space="preserve">   </w:t>
      </w:r>
      <w:proofErr w:type="spellStart"/>
      <w:r w:rsidRPr="00F91301">
        <w:rPr>
          <w:rFonts w:ascii="Times New Roman" w:hAnsi="Times New Roman" w:cs="Times New Roman"/>
          <w:b/>
          <w:sz w:val="36"/>
          <w:szCs w:val="36"/>
        </w:rPr>
        <w:t>Pricer</w:t>
      </w:r>
      <w:proofErr w:type="spellEnd"/>
      <w:r w:rsidRPr="00F91301">
        <w:rPr>
          <w:rFonts w:ascii="Times New Roman" w:hAnsi="Times New Roman" w:cs="Times New Roman"/>
          <w:b/>
          <w:sz w:val="36"/>
          <w:szCs w:val="36"/>
        </w:rPr>
        <w:t xml:space="preserve"> d’Options Vanille</w:t>
      </w:r>
    </w:p>
    <w:p w:rsidR="00343A82" w:rsidRDefault="00343A82" w:rsidP="002658CE">
      <w:pPr>
        <w:spacing w:after="0"/>
        <w:rPr>
          <w:rFonts w:ascii="Times New Roman" w:hAnsi="Times New Roman" w:cs="Times New Roman"/>
        </w:rPr>
      </w:pPr>
    </w:p>
    <w:p w:rsidR="008701AE" w:rsidRDefault="008701AE" w:rsidP="002658CE">
      <w:pPr>
        <w:spacing w:after="0"/>
        <w:rPr>
          <w:rFonts w:ascii="Times New Roman" w:hAnsi="Times New Roman" w:cs="Times New Roman"/>
        </w:rPr>
      </w:pPr>
    </w:p>
    <w:p w:rsidR="008701AE" w:rsidRDefault="008701AE" w:rsidP="002658CE">
      <w:pPr>
        <w:spacing w:after="0"/>
        <w:rPr>
          <w:rFonts w:ascii="Times New Roman" w:hAnsi="Times New Roman" w:cs="Times New Roman"/>
        </w:rPr>
      </w:pPr>
    </w:p>
    <w:p w:rsidR="008701AE" w:rsidRDefault="008701AE" w:rsidP="002658CE">
      <w:pPr>
        <w:spacing w:after="0"/>
        <w:rPr>
          <w:rFonts w:ascii="Times New Roman" w:hAnsi="Times New Roman" w:cs="Times New Roman"/>
        </w:rPr>
      </w:pPr>
    </w:p>
    <w:p w:rsidR="008701AE" w:rsidRDefault="008701AE" w:rsidP="002658CE">
      <w:pPr>
        <w:spacing w:after="0"/>
        <w:rPr>
          <w:rFonts w:ascii="Times New Roman" w:hAnsi="Times New Roman" w:cs="Times New Roman"/>
        </w:rPr>
      </w:pPr>
    </w:p>
    <w:p w:rsidR="008701AE" w:rsidRDefault="008701AE" w:rsidP="002658CE">
      <w:pPr>
        <w:spacing w:after="0"/>
        <w:rPr>
          <w:rFonts w:ascii="Times New Roman" w:hAnsi="Times New Roman" w:cs="Times New Roman"/>
        </w:rPr>
      </w:pPr>
    </w:p>
    <w:p w:rsidR="008701AE" w:rsidRDefault="008701AE" w:rsidP="002658CE">
      <w:pPr>
        <w:spacing w:after="0"/>
        <w:rPr>
          <w:rFonts w:ascii="Times New Roman" w:hAnsi="Times New Roman" w:cs="Times New Roman"/>
        </w:rPr>
      </w:pPr>
    </w:p>
    <w:p w:rsidR="00AC2B6E" w:rsidRPr="00AA62D4" w:rsidRDefault="00AC2B6E" w:rsidP="002658CE">
      <w:pPr>
        <w:spacing w:after="0"/>
        <w:rPr>
          <w:rFonts w:ascii="Times New Roman" w:hAnsi="Times New Roman" w:cs="Times New Roman"/>
        </w:rPr>
      </w:pPr>
    </w:p>
    <w:sdt>
      <w:sdtPr>
        <w:rPr>
          <w:rFonts w:asciiTheme="minorHAnsi" w:eastAsiaTheme="minorHAnsi" w:hAnsiTheme="minorHAnsi" w:cstheme="minorBidi"/>
          <w:b w:val="0"/>
          <w:bCs w:val="0"/>
          <w:color w:val="auto"/>
          <w:sz w:val="22"/>
          <w:szCs w:val="22"/>
        </w:rPr>
        <w:id w:val="10332867"/>
        <w:docPartObj>
          <w:docPartGallery w:val="Table of Contents"/>
          <w:docPartUnique/>
        </w:docPartObj>
      </w:sdtPr>
      <w:sdtEndPr>
        <w:rPr>
          <w:sz w:val="28"/>
          <w:szCs w:val="28"/>
        </w:rPr>
      </w:sdtEndPr>
      <w:sdtContent>
        <w:p w:rsidR="00F91301" w:rsidRPr="00F91301" w:rsidRDefault="00F91301" w:rsidP="00F91301">
          <w:pPr>
            <w:pStyle w:val="TOCHeading"/>
            <w:numPr>
              <w:ilvl w:val="0"/>
              <w:numId w:val="0"/>
            </w:numPr>
            <w:jc w:val="center"/>
            <w:rPr>
              <w:rFonts w:ascii="Times New Roman" w:hAnsi="Times New Roman" w:cs="Times New Roman"/>
              <w:sz w:val="40"/>
              <w:szCs w:val="40"/>
              <w:u w:val="single"/>
            </w:rPr>
          </w:pPr>
          <w:r w:rsidRPr="00F91301">
            <w:rPr>
              <w:rFonts w:ascii="Times New Roman" w:hAnsi="Times New Roman" w:cs="Times New Roman"/>
              <w:sz w:val="40"/>
              <w:szCs w:val="40"/>
              <w:u w:val="single"/>
            </w:rPr>
            <w:t>Table des matières</w:t>
          </w:r>
        </w:p>
        <w:p w:rsidR="00CA7198" w:rsidRPr="00F91301" w:rsidRDefault="00CA7198" w:rsidP="00F91301"/>
        <w:p w:rsidR="00126994" w:rsidRDefault="002E30EE">
          <w:pPr>
            <w:pStyle w:val="TOC1"/>
            <w:rPr>
              <w:rStyle w:val="Hyperlink"/>
              <w:rFonts w:ascii="Times New Roman" w:hAnsi="Times New Roman" w:cs="Times New Roman"/>
              <w:noProof/>
              <w:sz w:val="28"/>
              <w:szCs w:val="28"/>
            </w:rPr>
          </w:pPr>
          <w:r w:rsidRPr="0029277A">
            <w:rPr>
              <w:rFonts w:ascii="Times New Roman" w:hAnsi="Times New Roman" w:cs="Times New Roman"/>
              <w:sz w:val="28"/>
              <w:szCs w:val="28"/>
            </w:rPr>
            <w:fldChar w:fldCharType="begin"/>
          </w:r>
          <w:r w:rsidR="00F91301" w:rsidRPr="0029277A">
            <w:rPr>
              <w:rFonts w:ascii="Times New Roman" w:hAnsi="Times New Roman" w:cs="Times New Roman"/>
              <w:sz w:val="28"/>
              <w:szCs w:val="28"/>
            </w:rPr>
            <w:instrText xml:space="preserve"> TOC \o "1-3" \h \z \u </w:instrText>
          </w:r>
          <w:r w:rsidRPr="0029277A">
            <w:rPr>
              <w:rFonts w:ascii="Times New Roman" w:hAnsi="Times New Roman" w:cs="Times New Roman"/>
              <w:sz w:val="28"/>
              <w:szCs w:val="28"/>
            </w:rPr>
            <w:fldChar w:fldCharType="separate"/>
          </w:r>
          <w:hyperlink w:anchor="_Toc293235419" w:history="1">
            <w:r w:rsidR="00126994" w:rsidRPr="00126994">
              <w:rPr>
                <w:rStyle w:val="Hyperlink"/>
                <w:rFonts w:ascii="Times New Roman" w:hAnsi="Times New Roman" w:cs="Times New Roman"/>
                <w:noProof/>
                <w:sz w:val="28"/>
                <w:szCs w:val="28"/>
              </w:rPr>
              <w:t>I)</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Introduction</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_Toc293235419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3</w:t>
            </w:r>
            <w:r w:rsidRPr="00126994">
              <w:rPr>
                <w:rFonts w:ascii="Times New Roman" w:hAnsi="Times New Roman" w:cs="Times New Roman"/>
                <w:noProof/>
                <w:webHidden/>
                <w:sz w:val="28"/>
                <w:szCs w:val="28"/>
              </w:rPr>
              <w:fldChar w:fldCharType="end"/>
            </w:r>
          </w:hyperlink>
        </w:p>
        <w:p w:rsidR="00126994" w:rsidRPr="00126994" w:rsidRDefault="00126994" w:rsidP="00126994">
          <w:pPr>
            <w:rPr>
              <w:sz w:val="16"/>
              <w:szCs w:val="16"/>
            </w:rPr>
          </w:pPr>
        </w:p>
        <w:p w:rsidR="00126994" w:rsidRDefault="002E30EE">
          <w:pPr>
            <w:pStyle w:val="TOC1"/>
            <w:rPr>
              <w:rStyle w:val="Hyperlink"/>
              <w:rFonts w:ascii="Times New Roman" w:hAnsi="Times New Roman" w:cs="Times New Roman"/>
              <w:noProof/>
              <w:sz w:val="28"/>
              <w:szCs w:val="28"/>
            </w:rPr>
          </w:pPr>
          <w:hyperlink w:anchor="_Toc293235420" w:history="1">
            <w:r w:rsidR="00126994" w:rsidRPr="00126994">
              <w:rPr>
                <w:rStyle w:val="Hyperlink"/>
                <w:rFonts w:ascii="Times New Roman" w:hAnsi="Times New Roman" w:cs="Times New Roman"/>
                <w:noProof/>
                <w:sz w:val="28"/>
                <w:szCs w:val="28"/>
              </w:rPr>
              <w:t>II)</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Modèle de Black &amp; Scholes</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_Toc293235420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4</w:t>
            </w:r>
            <w:r w:rsidRPr="00126994">
              <w:rPr>
                <w:rFonts w:ascii="Times New Roman" w:hAnsi="Times New Roman" w:cs="Times New Roman"/>
                <w:noProof/>
                <w:webHidden/>
                <w:sz w:val="28"/>
                <w:szCs w:val="28"/>
              </w:rPr>
              <w:fldChar w:fldCharType="end"/>
            </w:r>
          </w:hyperlink>
        </w:p>
        <w:p w:rsidR="00126994" w:rsidRPr="00126994" w:rsidRDefault="00126994" w:rsidP="00126994">
          <w:pPr>
            <w:rPr>
              <w:sz w:val="16"/>
              <w:szCs w:val="16"/>
            </w:rPr>
          </w:pPr>
        </w:p>
        <w:p w:rsidR="00126994" w:rsidRPr="00126994" w:rsidRDefault="002E30EE">
          <w:pPr>
            <w:pStyle w:val="TOC1"/>
            <w:rPr>
              <w:rFonts w:ascii="Times New Roman" w:eastAsiaTheme="minorEastAsia" w:hAnsi="Times New Roman" w:cs="Times New Roman"/>
              <w:noProof/>
              <w:sz w:val="28"/>
              <w:szCs w:val="28"/>
              <w:lang w:eastAsia="fr-FR"/>
            </w:rPr>
          </w:pPr>
          <w:hyperlink w:anchor="_Toc293235421" w:history="1">
            <w:r w:rsidR="00126994" w:rsidRPr="00126994">
              <w:rPr>
                <w:rStyle w:val="Hyperlink"/>
                <w:rFonts w:ascii="Times New Roman" w:hAnsi="Times New Roman" w:cs="Times New Roman"/>
                <w:noProof/>
                <w:sz w:val="28"/>
                <w:szCs w:val="28"/>
              </w:rPr>
              <w:t>III)</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Explication des calculs et du code</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_Toc293235421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8</w:t>
            </w:r>
            <w:r w:rsidRPr="00126994">
              <w:rPr>
                <w:rFonts w:ascii="Times New Roman" w:hAnsi="Times New Roman" w:cs="Times New Roman"/>
                <w:noProof/>
                <w:webHidden/>
                <w:sz w:val="28"/>
                <w:szCs w:val="28"/>
              </w:rPr>
              <w:fldChar w:fldCharType="end"/>
            </w:r>
          </w:hyperlink>
        </w:p>
        <w:p w:rsidR="00126994" w:rsidRPr="00126994" w:rsidRDefault="002E30EE">
          <w:pPr>
            <w:pStyle w:val="TOC2"/>
            <w:tabs>
              <w:tab w:val="left" w:pos="660"/>
              <w:tab w:val="right" w:leader="dot" w:pos="9062"/>
            </w:tabs>
            <w:rPr>
              <w:rFonts w:ascii="Times New Roman" w:eastAsiaTheme="minorEastAsia" w:hAnsi="Times New Roman" w:cs="Times New Roman"/>
              <w:noProof/>
              <w:sz w:val="28"/>
              <w:szCs w:val="28"/>
              <w:lang w:eastAsia="fr-FR"/>
            </w:rPr>
          </w:pPr>
          <w:hyperlink w:anchor="_Toc293235422" w:history="1">
            <w:r w:rsidR="00126994" w:rsidRPr="00126994">
              <w:rPr>
                <w:rStyle w:val="Hyperlink"/>
                <w:rFonts w:ascii="Times New Roman" w:hAnsi="Times New Roman" w:cs="Times New Roman"/>
                <w:noProof/>
                <w:sz w:val="28"/>
                <w:szCs w:val="28"/>
              </w:rPr>
              <w:t>1)</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Basic</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_Toc293235422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8</w:t>
            </w:r>
            <w:r w:rsidRPr="00126994">
              <w:rPr>
                <w:rFonts w:ascii="Times New Roman" w:hAnsi="Times New Roman" w:cs="Times New Roman"/>
                <w:noProof/>
                <w:webHidden/>
                <w:sz w:val="28"/>
                <w:szCs w:val="28"/>
              </w:rPr>
              <w:fldChar w:fldCharType="end"/>
            </w:r>
          </w:hyperlink>
        </w:p>
        <w:p w:rsidR="00126994" w:rsidRPr="00126994" w:rsidRDefault="002E30EE">
          <w:pPr>
            <w:pStyle w:val="TOC2"/>
            <w:tabs>
              <w:tab w:val="left" w:pos="660"/>
              <w:tab w:val="right" w:leader="dot" w:pos="9062"/>
            </w:tabs>
            <w:rPr>
              <w:rFonts w:ascii="Times New Roman" w:eastAsiaTheme="minorEastAsia" w:hAnsi="Times New Roman" w:cs="Times New Roman"/>
              <w:noProof/>
              <w:sz w:val="28"/>
              <w:szCs w:val="28"/>
              <w:lang w:eastAsia="fr-FR"/>
            </w:rPr>
          </w:pPr>
          <w:hyperlink w:anchor="_Toc293235423" w:history="1">
            <w:r w:rsidR="00126994" w:rsidRPr="00126994">
              <w:rPr>
                <w:rStyle w:val="Hyperlink"/>
                <w:rFonts w:ascii="Times New Roman" w:hAnsi="Times New Roman" w:cs="Times New Roman"/>
                <w:noProof/>
                <w:sz w:val="28"/>
                <w:szCs w:val="28"/>
              </w:rPr>
              <w:t>2)</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OptionPage</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_Toc293235423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17</w:t>
            </w:r>
            <w:r w:rsidRPr="00126994">
              <w:rPr>
                <w:rFonts w:ascii="Times New Roman" w:hAnsi="Times New Roman" w:cs="Times New Roman"/>
                <w:noProof/>
                <w:webHidden/>
                <w:sz w:val="28"/>
                <w:szCs w:val="28"/>
              </w:rPr>
              <w:fldChar w:fldCharType="end"/>
            </w:r>
          </w:hyperlink>
        </w:p>
        <w:p w:rsidR="00126994" w:rsidRPr="00126994" w:rsidRDefault="002E30EE">
          <w:pPr>
            <w:pStyle w:val="TOC2"/>
            <w:tabs>
              <w:tab w:val="left" w:pos="660"/>
              <w:tab w:val="right" w:leader="dot" w:pos="9062"/>
            </w:tabs>
            <w:rPr>
              <w:rFonts w:ascii="Times New Roman" w:eastAsiaTheme="minorEastAsia" w:hAnsi="Times New Roman" w:cs="Times New Roman"/>
              <w:noProof/>
              <w:sz w:val="28"/>
              <w:szCs w:val="28"/>
              <w:lang w:eastAsia="fr-FR"/>
            </w:rPr>
          </w:pPr>
          <w:hyperlink w:anchor="_Toc293235424" w:history="1">
            <w:r w:rsidR="00126994" w:rsidRPr="00126994">
              <w:rPr>
                <w:rStyle w:val="Hyperlink"/>
                <w:rFonts w:ascii="Times New Roman" w:hAnsi="Times New Roman" w:cs="Times New Roman"/>
                <w:noProof/>
                <w:sz w:val="28"/>
                <w:szCs w:val="28"/>
              </w:rPr>
              <w:t>3)</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OptionsStrategies</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_Toc293235424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21</w:t>
            </w:r>
            <w:r w:rsidRPr="00126994">
              <w:rPr>
                <w:rFonts w:ascii="Times New Roman" w:hAnsi="Times New Roman" w:cs="Times New Roman"/>
                <w:noProof/>
                <w:webHidden/>
                <w:sz w:val="28"/>
                <w:szCs w:val="28"/>
              </w:rPr>
              <w:fldChar w:fldCharType="end"/>
            </w:r>
          </w:hyperlink>
        </w:p>
        <w:p w:rsidR="00126994" w:rsidRDefault="002E30EE">
          <w:pPr>
            <w:pStyle w:val="TOC2"/>
            <w:tabs>
              <w:tab w:val="left" w:pos="660"/>
              <w:tab w:val="right" w:leader="dot" w:pos="9062"/>
            </w:tabs>
            <w:rPr>
              <w:rStyle w:val="Hyperlink"/>
              <w:rFonts w:ascii="Times New Roman" w:hAnsi="Times New Roman" w:cs="Times New Roman"/>
              <w:noProof/>
              <w:sz w:val="28"/>
              <w:szCs w:val="28"/>
            </w:rPr>
          </w:pPr>
          <w:hyperlink w:anchor="_Toc293235425" w:history="1">
            <w:r w:rsidR="00126994" w:rsidRPr="00126994">
              <w:rPr>
                <w:rStyle w:val="Hyperlink"/>
                <w:rFonts w:ascii="Times New Roman" w:hAnsi="Times New Roman" w:cs="Times New Roman"/>
                <w:noProof/>
                <w:sz w:val="28"/>
                <w:szCs w:val="28"/>
              </w:rPr>
              <w:t>4)</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StrategyGraphs</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_Toc293235425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21</w:t>
            </w:r>
            <w:r w:rsidRPr="00126994">
              <w:rPr>
                <w:rFonts w:ascii="Times New Roman" w:hAnsi="Times New Roman" w:cs="Times New Roman"/>
                <w:noProof/>
                <w:webHidden/>
                <w:sz w:val="28"/>
                <w:szCs w:val="28"/>
              </w:rPr>
              <w:fldChar w:fldCharType="end"/>
            </w:r>
          </w:hyperlink>
        </w:p>
        <w:p w:rsidR="00126994" w:rsidRPr="00126994" w:rsidRDefault="00126994" w:rsidP="00126994">
          <w:pPr>
            <w:rPr>
              <w:sz w:val="16"/>
              <w:szCs w:val="16"/>
            </w:rPr>
          </w:pPr>
        </w:p>
        <w:p w:rsidR="00126994" w:rsidRDefault="002E30EE">
          <w:pPr>
            <w:pStyle w:val="TOC1"/>
            <w:rPr>
              <w:rStyle w:val="Hyperlink"/>
              <w:rFonts w:ascii="Times New Roman" w:hAnsi="Times New Roman" w:cs="Times New Roman"/>
              <w:noProof/>
              <w:sz w:val="28"/>
              <w:szCs w:val="28"/>
            </w:rPr>
          </w:pPr>
          <w:hyperlink w:anchor="_Toc293235426" w:history="1">
            <w:r w:rsidR="00126994" w:rsidRPr="00126994">
              <w:rPr>
                <w:rStyle w:val="Hyperlink"/>
                <w:rFonts w:ascii="Times New Roman" w:hAnsi="Times New Roman" w:cs="Times New Roman"/>
                <w:noProof/>
                <w:sz w:val="28"/>
                <w:szCs w:val="28"/>
              </w:rPr>
              <w:t>IV)</w:t>
            </w:r>
            <w:r w:rsidR="00126994" w:rsidRPr="00126994">
              <w:rPr>
                <w:rFonts w:ascii="Times New Roman" w:eastAsiaTheme="minorEastAsia" w:hAnsi="Times New Roman" w:cs="Times New Roman"/>
                <w:noProof/>
                <w:sz w:val="28"/>
                <w:szCs w:val="28"/>
                <w:lang w:eastAsia="fr-FR"/>
              </w:rPr>
              <w:tab/>
            </w:r>
            <w:r w:rsidR="00126994" w:rsidRPr="00126994">
              <w:rPr>
                <w:rStyle w:val="Hyperlink"/>
                <w:rFonts w:ascii="Times New Roman" w:hAnsi="Times New Roman" w:cs="Times New Roman"/>
                <w:noProof/>
                <w:sz w:val="28"/>
                <w:szCs w:val="28"/>
              </w:rPr>
              <w:t>Guide d’utilisation</w:t>
            </w:r>
            <w:r w:rsidR="00126994" w:rsidRPr="00126994">
              <w:rPr>
                <w:rFonts w:ascii="Times New Roman" w:hAnsi="Times New Roman" w:cs="Times New Roman"/>
                <w:noProof/>
                <w:webHidden/>
                <w:sz w:val="28"/>
                <w:szCs w:val="28"/>
              </w:rPr>
              <w:tab/>
            </w:r>
            <w:r w:rsidRPr="00126994">
              <w:rPr>
                <w:rFonts w:ascii="Times New Roman" w:hAnsi="Times New Roman" w:cs="Times New Roman"/>
                <w:noProof/>
                <w:webHidden/>
                <w:sz w:val="28"/>
                <w:szCs w:val="28"/>
              </w:rPr>
              <w:fldChar w:fldCharType="begin"/>
            </w:r>
            <w:r w:rsidR="00126994" w:rsidRPr="00126994">
              <w:rPr>
                <w:rFonts w:ascii="Times New Roman" w:hAnsi="Times New Roman" w:cs="Times New Roman"/>
                <w:noProof/>
                <w:webHidden/>
                <w:sz w:val="28"/>
                <w:szCs w:val="28"/>
              </w:rPr>
              <w:instrText xml:space="preserve"> PAGEREF _Toc293235426 \h </w:instrText>
            </w:r>
            <w:r w:rsidRPr="00126994">
              <w:rPr>
                <w:rFonts w:ascii="Times New Roman" w:hAnsi="Times New Roman" w:cs="Times New Roman"/>
                <w:noProof/>
                <w:webHidden/>
                <w:sz w:val="28"/>
                <w:szCs w:val="28"/>
              </w:rPr>
            </w:r>
            <w:r w:rsidRPr="00126994">
              <w:rPr>
                <w:rFonts w:ascii="Times New Roman" w:hAnsi="Times New Roman" w:cs="Times New Roman"/>
                <w:noProof/>
                <w:webHidden/>
                <w:sz w:val="28"/>
                <w:szCs w:val="28"/>
              </w:rPr>
              <w:fldChar w:fldCharType="separate"/>
            </w:r>
            <w:r w:rsidR="00126994" w:rsidRPr="00126994">
              <w:rPr>
                <w:rFonts w:ascii="Times New Roman" w:hAnsi="Times New Roman" w:cs="Times New Roman"/>
                <w:noProof/>
                <w:webHidden/>
                <w:sz w:val="28"/>
                <w:szCs w:val="28"/>
              </w:rPr>
              <w:t>22</w:t>
            </w:r>
            <w:r w:rsidRPr="00126994">
              <w:rPr>
                <w:rFonts w:ascii="Times New Roman" w:hAnsi="Times New Roman" w:cs="Times New Roman"/>
                <w:noProof/>
                <w:webHidden/>
                <w:sz w:val="28"/>
                <w:szCs w:val="28"/>
              </w:rPr>
              <w:fldChar w:fldCharType="end"/>
            </w:r>
          </w:hyperlink>
        </w:p>
        <w:p w:rsidR="0029277A" w:rsidRPr="00126994" w:rsidRDefault="002E30EE" w:rsidP="00126994">
          <w:pPr>
            <w:pStyle w:val="TOC1"/>
            <w:rPr>
              <w:rFonts w:ascii="Times New Roman" w:hAnsi="Times New Roman" w:cs="Times New Roman"/>
              <w:sz w:val="28"/>
              <w:szCs w:val="28"/>
            </w:rPr>
          </w:pPr>
          <w:r w:rsidRPr="0029277A">
            <w:rPr>
              <w:rFonts w:ascii="Times New Roman" w:hAnsi="Times New Roman" w:cs="Times New Roman"/>
              <w:sz w:val="28"/>
              <w:szCs w:val="28"/>
            </w:rPr>
            <w:fldChar w:fldCharType="end"/>
          </w:r>
        </w:p>
      </w:sdtContent>
    </w:sdt>
    <w:p w:rsidR="00343A82" w:rsidRDefault="00343A82"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8701AE">
      <w:pPr>
        <w:pStyle w:val="Heading1"/>
        <w:numPr>
          <w:ilvl w:val="0"/>
          <w:numId w:val="0"/>
        </w:numPr>
        <w:rPr>
          <w:rFonts w:ascii="Times New Roman" w:eastAsiaTheme="minorHAnsi" w:hAnsi="Times New Roman" w:cs="Times New Roman"/>
          <w:b w:val="0"/>
          <w:bCs w:val="0"/>
          <w:color w:val="auto"/>
          <w:sz w:val="22"/>
          <w:szCs w:val="22"/>
        </w:rPr>
      </w:pPr>
      <w:bookmarkStart w:id="0" w:name="_Toc293235419"/>
    </w:p>
    <w:p w:rsidR="008701AE" w:rsidRPr="008701AE" w:rsidRDefault="008701AE" w:rsidP="008701AE"/>
    <w:p w:rsidR="00124093" w:rsidRDefault="00124093" w:rsidP="00124093"/>
    <w:p w:rsidR="00124093" w:rsidRPr="00124093" w:rsidRDefault="00124093" w:rsidP="00124093"/>
    <w:p w:rsidR="00AC2B6E" w:rsidRDefault="00343A82" w:rsidP="00AC2B6E">
      <w:pPr>
        <w:pStyle w:val="Heading1"/>
        <w:numPr>
          <w:ilvl w:val="0"/>
          <w:numId w:val="8"/>
        </w:numPr>
        <w:rPr>
          <w:rFonts w:ascii="Times New Roman" w:hAnsi="Times New Roman" w:cs="Times New Roman"/>
          <w:u w:val="single"/>
        </w:rPr>
      </w:pPr>
      <w:r w:rsidRPr="00AC2B6E">
        <w:rPr>
          <w:rFonts w:ascii="Times New Roman" w:hAnsi="Times New Roman" w:cs="Times New Roman"/>
          <w:u w:val="single"/>
        </w:rPr>
        <w:t>Introduction</w:t>
      </w:r>
      <w:bookmarkEnd w:id="0"/>
      <w:r w:rsidRPr="00AC2B6E">
        <w:rPr>
          <w:rFonts w:ascii="Times New Roman" w:hAnsi="Times New Roman" w:cs="Times New Roman"/>
          <w:u w:val="single"/>
        </w:rPr>
        <w:t> </w:t>
      </w:r>
    </w:p>
    <w:p w:rsidR="00765CE7" w:rsidRPr="00AC2B6E" w:rsidRDefault="00765CE7" w:rsidP="00AC2B6E">
      <w:pPr>
        <w:rPr>
          <w:rFonts w:ascii="Times New Roman" w:hAnsi="Times New Roman" w:cs="Times New Roman"/>
          <w:sz w:val="24"/>
          <w:szCs w:val="24"/>
        </w:rPr>
      </w:pPr>
    </w:p>
    <w:p w:rsidR="008114B4" w:rsidRDefault="008114B4" w:rsidP="00124093">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AC2B6E" w:rsidRPr="00AC2B6E">
        <w:rPr>
          <w:rFonts w:ascii="Times New Roman" w:hAnsi="Times New Roman" w:cs="Times New Roman"/>
          <w:sz w:val="24"/>
          <w:szCs w:val="24"/>
        </w:rPr>
        <w:t>n opérateur de mar</w:t>
      </w:r>
      <w:r>
        <w:rPr>
          <w:rFonts w:ascii="Times New Roman" w:hAnsi="Times New Roman" w:cs="Times New Roman"/>
          <w:sz w:val="24"/>
          <w:szCs w:val="24"/>
        </w:rPr>
        <w:t xml:space="preserve">ché au sein d’une banque a un besoin indispensable d’utiliser </w:t>
      </w:r>
      <w:r w:rsidR="00AC2B6E" w:rsidRPr="00AC2B6E">
        <w:rPr>
          <w:rFonts w:ascii="Times New Roman" w:hAnsi="Times New Roman" w:cs="Times New Roman"/>
          <w:sz w:val="24"/>
          <w:szCs w:val="24"/>
        </w:rPr>
        <w:t xml:space="preserve">des outils de </w:t>
      </w:r>
      <w:proofErr w:type="spellStart"/>
      <w:r w:rsidR="00AC2B6E" w:rsidRPr="00AC2B6E">
        <w:rPr>
          <w:rFonts w:ascii="Times New Roman" w:hAnsi="Times New Roman" w:cs="Times New Roman"/>
          <w:sz w:val="24"/>
          <w:szCs w:val="24"/>
        </w:rPr>
        <w:t>pricing</w:t>
      </w:r>
      <w:proofErr w:type="spellEnd"/>
      <w:r w:rsidR="00AC2B6E" w:rsidRPr="00AC2B6E">
        <w:rPr>
          <w:rFonts w:ascii="Times New Roman" w:hAnsi="Times New Roman" w:cs="Times New Roman"/>
          <w:sz w:val="24"/>
          <w:szCs w:val="24"/>
        </w:rPr>
        <w:t xml:space="preserve"> fiables et rapides</w:t>
      </w:r>
      <w:r>
        <w:rPr>
          <w:rFonts w:ascii="Times New Roman" w:hAnsi="Times New Roman" w:cs="Times New Roman"/>
          <w:sz w:val="24"/>
          <w:szCs w:val="24"/>
        </w:rPr>
        <w:t xml:space="preserve"> pour son activité. Cependant</w:t>
      </w:r>
      <w:r w:rsidR="00AC2B6E" w:rsidRPr="00AC2B6E">
        <w:rPr>
          <w:rFonts w:ascii="Times New Roman" w:hAnsi="Times New Roman" w:cs="Times New Roman"/>
          <w:sz w:val="24"/>
          <w:szCs w:val="24"/>
        </w:rPr>
        <w:t xml:space="preserve">, malgré tous les différents outils proposés en matière de </w:t>
      </w:r>
      <w:proofErr w:type="spellStart"/>
      <w:r w:rsidR="00AC2B6E" w:rsidRPr="00AC2B6E">
        <w:rPr>
          <w:rFonts w:ascii="Times New Roman" w:hAnsi="Times New Roman" w:cs="Times New Roman"/>
          <w:sz w:val="24"/>
          <w:szCs w:val="24"/>
        </w:rPr>
        <w:t>pricing</w:t>
      </w:r>
      <w:proofErr w:type="spellEnd"/>
      <w:r w:rsidR="00AC2B6E" w:rsidRPr="00AC2B6E">
        <w:rPr>
          <w:rFonts w:ascii="Times New Roman" w:hAnsi="Times New Roman" w:cs="Times New Roman"/>
          <w:sz w:val="24"/>
          <w:szCs w:val="24"/>
        </w:rPr>
        <w:t xml:space="preserve"> par les éditeurs de logiciels, chaque opérateur a des besoins spécifiques auxquels il doit répondre par ses propres développements</w:t>
      </w:r>
      <w:r>
        <w:rPr>
          <w:rFonts w:ascii="Times New Roman" w:hAnsi="Times New Roman" w:cs="Times New Roman"/>
          <w:sz w:val="24"/>
          <w:szCs w:val="24"/>
        </w:rPr>
        <w:t xml:space="preserve"> (VBA, C++)</w:t>
      </w:r>
      <w:r w:rsidR="00AC2B6E" w:rsidRPr="00AC2B6E">
        <w:rPr>
          <w:rFonts w:ascii="Times New Roman" w:hAnsi="Times New Roman" w:cs="Times New Roman"/>
          <w:sz w:val="24"/>
          <w:szCs w:val="24"/>
        </w:rPr>
        <w:t>.</w:t>
      </w:r>
    </w:p>
    <w:p w:rsidR="008114B4" w:rsidRDefault="00AC2B6E" w:rsidP="00124093">
      <w:pPr>
        <w:spacing w:line="360" w:lineRule="auto"/>
        <w:jc w:val="both"/>
        <w:rPr>
          <w:rFonts w:ascii="Times New Roman" w:hAnsi="Times New Roman" w:cs="Times New Roman"/>
          <w:sz w:val="24"/>
          <w:szCs w:val="24"/>
        </w:rPr>
      </w:pPr>
      <w:r w:rsidRPr="00AC2B6E">
        <w:rPr>
          <w:rFonts w:ascii="Times New Roman" w:hAnsi="Times New Roman" w:cs="Times New Roman"/>
          <w:sz w:val="24"/>
          <w:szCs w:val="24"/>
        </w:rPr>
        <w:t xml:space="preserve">En effet, la technicité des produits financiers traités sur les marchés et la complexité de leurs gestions, génèrent des besoins trop pointus pour que des spécialistes du développement puissent y répondre rapidement. Il devient donc indispensable d’être capable de produire des outils de </w:t>
      </w:r>
      <w:proofErr w:type="spellStart"/>
      <w:r w:rsidRPr="00AC2B6E">
        <w:rPr>
          <w:rFonts w:ascii="Times New Roman" w:hAnsi="Times New Roman" w:cs="Times New Roman"/>
          <w:sz w:val="24"/>
          <w:szCs w:val="24"/>
        </w:rPr>
        <w:t>pricing</w:t>
      </w:r>
      <w:proofErr w:type="spellEnd"/>
      <w:r w:rsidRPr="00AC2B6E">
        <w:rPr>
          <w:rFonts w:ascii="Times New Roman" w:hAnsi="Times New Roman" w:cs="Times New Roman"/>
          <w:sz w:val="24"/>
          <w:szCs w:val="24"/>
        </w:rPr>
        <w:t xml:space="preserve"> sur mesure.</w:t>
      </w:r>
    </w:p>
    <w:p w:rsidR="00AC2B6E" w:rsidRDefault="001920EC" w:rsidP="00124093">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AC2B6E" w:rsidRPr="00AC2B6E">
        <w:rPr>
          <w:rFonts w:ascii="Times New Roman" w:hAnsi="Times New Roman" w:cs="Times New Roman"/>
          <w:sz w:val="24"/>
          <w:szCs w:val="24"/>
        </w:rPr>
        <w:t>ous avons</w:t>
      </w:r>
      <w:r>
        <w:rPr>
          <w:rFonts w:ascii="Times New Roman" w:hAnsi="Times New Roman" w:cs="Times New Roman"/>
          <w:sz w:val="24"/>
          <w:szCs w:val="24"/>
        </w:rPr>
        <w:t xml:space="preserve"> donc</w:t>
      </w:r>
      <w:r w:rsidR="00AC2B6E" w:rsidRPr="00AC2B6E">
        <w:rPr>
          <w:rFonts w:ascii="Times New Roman" w:hAnsi="Times New Roman" w:cs="Times New Roman"/>
          <w:sz w:val="24"/>
          <w:szCs w:val="24"/>
        </w:rPr>
        <w:t xml:space="preserve"> souhaité concevoir un outil de </w:t>
      </w:r>
      <w:proofErr w:type="spellStart"/>
      <w:r w:rsidR="00AC2B6E" w:rsidRPr="00AC2B6E">
        <w:rPr>
          <w:rFonts w:ascii="Times New Roman" w:hAnsi="Times New Roman" w:cs="Times New Roman"/>
          <w:sz w:val="24"/>
          <w:szCs w:val="24"/>
        </w:rPr>
        <w:t>pricing</w:t>
      </w:r>
      <w:proofErr w:type="spellEnd"/>
      <w:r w:rsidR="00AC2B6E" w:rsidRPr="00AC2B6E">
        <w:rPr>
          <w:rFonts w:ascii="Times New Roman" w:hAnsi="Times New Roman" w:cs="Times New Roman"/>
          <w:sz w:val="24"/>
          <w:szCs w:val="24"/>
        </w:rPr>
        <w:t xml:space="preserve"> afin d</w:t>
      </w:r>
      <w:r>
        <w:rPr>
          <w:rFonts w:ascii="Times New Roman" w:hAnsi="Times New Roman" w:cs="Times New Roman"/>
          <w:sz w:val="24"/>
          <w:szCs w:val="24"/>
        </w:rPr>
        <w:t xml:space="preserve">e s’exercer </w:t>
      </w:r>
      <w:r w:rsidR="001E291F">
        <w:rPr>
          <w:rFonts w:ascii="Times New Roman" w:hAnsi="Times New Roman" w:cs="Times New Roman"/>
          <w:sz w:val="24"/>
          <w:szCs w:val="24"/>
        </w:rPr>
        <w:t xml:space="preserve"> </w:t>
      </w:r>
      <w:r w:rsidR="00AC2B6E" w:rsidRPr="00AC2B6E">
        <w:rPr>
          <w:rFonts w:ascii="Times New Roman" w:hAnsi="Times New Roman" w:cs="Times New Roman"/>
          <w:sz w:val="24"/>
          <w:szCs w:val="24"/>
        </w:rPr>
        <w:t xml:space="preserve">à </w:t>
      </w:r>
      <w:r w:rsidR="001E291F">
        <w:rPr>
          <w:rFonts w:ascii="Times New Roman" w:hAnsi="Times New Roman" w:cs="Times New Roman"/>
          <w:sz w:val="24"/>
          <w:szCs w:val="24"/>
        </w:rPr>
        <w:t xml:space="preserve"> </w:t>
      </w:r>
      <w:r w:rsidR="00AC2B6E" w:rsidRPr="00AC2B6E">
        <w:rPr>
          <w:rFonts w:ascii="Times New Roman" w:hAnsi="Times New Roman" w:cs="Times New Roman"/>
          <w:sz w:val="24"/>
          <w:szCs w:val="24"/>
        </w:rPr>
        <w:t xml:space="preserve">répondre à nos futurs besoins en salle des marchés. Nous </w:t>
      </w:r>
      <w:r w:rsidR="00B758A0">
        <w:rPr>
          <w:rFonts w:ascii="Times New Roman" w:hAnsi="Times New Roman" w:cs="Times New Roman"/>
          <w:sz w:val="24"/>
          <w:szCs w:val="24"/>
        </w:rPr>
        <w:t xml:space="preserve">avons voulu </w:t>
      </w:r>
      <w:proofErr w:type="spellStart"/>
      <w:r w:rsidR="00AC2B6E" w:rsidRPr="00AC2B6E">
        <w:rPr>
          <w:rFonts w:ascii="Times New Roman" w:hAnsi="Times New Roman" w:cs="Times New Roman"/>
          <w:sz w:val="24"/>
          <w:szCs w:val="24"/>
        </w:rPr>
        <w:t>pricer</w:t>
      </w:r>
      <w:proofErr w:type="spellEnd"/>
      <w:r w:rsidR="00AC2B6E" w:rsidRPr="00AC2B6E">
        <w:rPr>
          <w:rFonts w:ascii="Times New Roman" w:hAnsi="Times New Roman" w:cs="Times New Roman"/>
          <w:sz w:val="24"/>
          <w:szCs w:val="24"/>
        </w:rPr>
        <w:t xml:space="preserve"> des options vanilles européennes </w:t>
      </w:r>
      <w:r w:rsidR="00765CE7">
        <w:rPr>
          <w:rFonts w:ascii="Times New Roman" w:hAnsi="Times New Roman" w:cs="Times New Roman"/>
          <w:sz w:val="24"/>
          <w:szCs w:val="24"/>
        </w:rPr>
        <w:t xml:space="preserve">et </w:t>
      </w:r>
      <w:r w:rsidR="00765CE7" w:rsidRPr="00AC2B6E">
        <w:rPr>
          <w:rFonts w:ascii="Times New Roman" w:hAnsi="Times New Roman" w:cs="Times New Roman"/>
          <w:sz w:val="24"/>
          <w:szCs w:val="24"/>
        </w:rPr>
        <w:t>étudier les grecs associés</w:t>
      </w:r>
      <w:r w:rsidR="00765CE7">
        <w:rPr>
          <w:rFonts w:ascii="Times New Roman" w:hAnsi="Times New Roman" w:cs="Times New Roman"/>
          <w:sz w:val="24"/>
          <w:szCs w:val="24"/>
        </w:rPr>
        <w:t xml:space="preserve"> </w:t>
      </w:r>
      <w:r w:rsidR="00B758A0">
        <w:rPr>
          <w:rFonts w:ascii="Times New Roman" w:hAnsi="Times New Roman" w:cs="Times New Roman"/>
          <w:sz w:val="24"/>
          <w:szCs w:val="24"/>
        </w:rPr>
        <w:t xml:space="preserve">par la méthode </w:t>
      </w:r>
      <w:r w:rsidR="00AC2B6E" w:rsidRPr="00AC2B6E">
        <w:rPr>
          <w:rFonts w:ascii="Times New Roman" w:hAnsi="Times New Roman" w:cs="Times New Roman"/>
          <w:sz w:val="24"/>
          <w:szCs w:val="24"/>
        </w:rPr>
        <w:t xml:space="preserve">Black and </w:t>
      </w:r>
      <w:proofErr w:type="spellStart"/>
      <w:r w:rsidR="00AC2B6E" w:rsidRPr="00AC2B6E">
        <w:rPr>
          <w:rFonts w:ascii="Times New Roman" w:hAnsi="Times New Roman" w:cs="Times New Roman"/>
          <w:sz w:val="24"/>
          <w:szCs w:val="24"/>
        </w:rPr>
        <w:t>Scholes</w:t>
      </w:r>
      <w:proofErr w:type="spellEnd"/>
      <w:r w:rsidR="00B758A0">
        <w:rPr>
          <w:rFonts w:ascii="Times New Roman" w:hAnsi="Times New Roman" w:cs="Times New Roman"/>
          <w:sz w:val="24"/>
          <w:szCs w:val="24"/>
        </w:rPr>
        <w:t>.</w:t>
      </w:r>
    </w:p>
    <w:p w:rsidR="00AC2B6E" w:rsidRPr="00AC2B6E" w:rsidRDefault="00AC2B6E" w:rsidP="00124093">
      <w:pPr>
        <w:spacing w:line="360" w:lineRule="auto"/>
        <w:jc w:val="both"/>
        <w:rPr>
          <w:rFonts w:ascii="Times New Roman" w:hAnsi="Times New Roman" w:cs="Times New Roman"/>
          <w:sz w:val="24"/>
          <w:szCs w:val="24"/>
        </w:rPr>
      </w:pPr>
      <w:r w:rsidRPr="00AC2B6E">
        <w:rPr>
          <w:rFonts w:ascii="Times New Roman" w:hAnsi="Times New Roman" w:cs="Times New Roman"/>
          <w:sz w:val="24"/>
          <w:szCs w:val="24"/>
        </w:rPr>
        <w:t xml:space="preserve">Nous allons dans un premier temps </w:t>
      </w:r>
      <w:proofErr w:type="gramStart"/>
      <w:r w:rsidRPr="00AC2B6E">
        <w:rPr>
          <w:rFonts w:ascii="Times New Roman" w:hAnsi="Times New Roman" w:cs="Times New Roman"/>
          <w:sz w:val="24"/>
          <w:szCs w:val="24"/>
        </w:rPr>
        <w:t>présenter</w:t>
      </w:r>
      <w:proofErr w:type="gramEnd"/>
      <w:r w:rsidR="00B758A0">
        <w:rPr>
          <w:rFonts w:ascii="Times New Roman" w:hAnsi="Times New Roman" w:cs="Times New Roman"/>
          <w:sz w:val="24"/>
          <w:szCs w:val="24"/>
        </w:rPr>
        <w:t xml:space="preserve"> le modèle de </w:t>
      </w:r>
      <w:proofErr w:type="spellStart"/>
      <w:r w:rsidR="00B758A0">
        <w:rPr>
          <w:rFonts w:ascii="Times New Roman" w:hAnsi="Times New Roman" w:cs="Times New Roman"/>
          <w:sz w:val="24"/>
          <w:szCs w:val="24"/>
        </w:rPr>
        <w:t>pricing</w:t>
      </w:r>
      <w:proofErr w:type="spellEnd"/>
      <w:r w:rsidR="00B758A0">
        <w:rPr>
          <w:rFonts w:ascii="Times New Roman" w:hAnsi="Times New Roman" w:cs="Times New Roman"/>
          <w:sz w:val="24"/>
          <w:szCs w:val="24"/>
        </w:rPr>
        <w:t xml:space="preserve"> d’options de Black and </w:t>
      </w:r>
      <w:proofErr w:type="spellStart"/>
      <w:r w:rsidR="00B758A0">
        <w:rPr>
          <w:rFonts w:ascii="Times New Roman" w:hAnsi="Times New Roman" w:cs="Times New Roman"/>
          <w:sz w:val="24"/>
          <w:szCs w:val="24"/>
        </w:rPr>
        <w:t>Scholes</w:t>
      </w:r>
      <w:proofErr w:type="spellEnd"/>
      <w:r w:rsidR="00B758A0">
        <w:rPr>
          <w:rFonts w:ascii="Times New Roman" w:hAnsi="Times New Roman" w:cs="Times New Roman"/>
          <w:sz w:val="24"/>
          <w:szCs w:val="24"/>
        </w:rPr>
        <w:t xml:space="preserve"> et ses formules </w:t>
      </w:r>
      <w:r w:rsidRPr="00AC2B6E">
        <w:rPr>
          <w:rFonts w:ascii="Times New Roman" w:hAnsi="Times New Roman" w:cs="Times New Roman"/>
          <w:sz w:val="24"/>
          <w:szCs w:val="24"/>
        </w:rPr>
        <w:t xml:space="preserve">mathématiques pour ensuite </w:t>
      </w:r>
      <w:r w:rsidR="00B758A0">
        <w:rPr>
          <w:rFonts w:ascii="Times New Roman" w:hAnsi="Times New Roman" w:cs="Times New Roman"/>
          <w:sz w:val="24"/>
          <w:szCs w:val="24"/>
        </w:rPr>
        <w:t xml:space="preserve">expliquer le code </w:t>
      </w:r>
      <w:proofErr w:type="spellStart"/>
      <w:r w:rsidR="00B758A0">
        <w:rPr>
          <w:rFonts w:ascii="Times New Roman" w:hAnsi="Times New Roman" w:cs="Times New Roman"/>
          <w:sz w:val="24"/>
          <w:szCs w:val="24"/>
        </w:rPr>
        <w:t>vba</w:t>
      </w:r>
      <w:proofErr w:type="spellEnd"/>
      <w:r w:rsidR="00B758A0">
        <w:rPr>
          <w:rFonts w:ascii="Times New Roman" w:hAnsi="Times New Roman" w:cs="Times New Roman"/>
          <w:sz w:val="24"/>
          <w:szCs w:val="24"/>
        </w:rPr>
        <w:t xml:space="preserve"> et les calculs que nous avons utilisés, et enfin voir le </w:t>
      </w:r>
      <w:r w:rsidR="00765CE7">
        <w:rPr>
          <w:rFonts w:ascii="Times New Roman" w:hAnsi="Times New Roman" w:cs="Times New Roman"/>
          <w:sz w:val="24"/>
          <w:szCs w:val="24"/>
        </w:rPr>
        <w:t>guide d’utilisation</w:t>
      </w:r>
      <w:r w:rsidRPr="00AC2B6E">
        <w:rPr>
          <w:rFonts w:ascii="Times New Roman" w:hAnsi="Times New Roman" w:cs="Times New Roman"/>
          <w:sz w:val="24"/>
          <w:szCs w:val="24"/>
        </w:rPr>
        <w:t xml:space="preserve"> afin de présenter le fonctionnement de cet outil.</w:t>
      </w:r>
    </w:p>
    <w:p w:rsidR="00343A82" w:rsidRPr="00AC2B6E" w:rsidRDefault="00343A82" w:rsidP="008114B4">
      <w:pPr>
        <w:spacing w:after="0" w:line="360" w:lineRule="auto"/>
        <w:rPr>
          <w:rFonts w:ascii="Times New Roman" w:hAnsi="Times New Roman" w:cs="Times New Roman"/>
          <w:b/>
          <w:sz w:val="24"/>
          <w:szCs w:val="24"/>
          <w:u w:val="single"/>
        </w:rPr>
      </w:pPr>
    </w:p>
    <w:p w:rsidR="00745091" w:rsidRDefault="00745091" w:rsidP="008114B4">
      <w:pPr>
        <w:spacing w:after="0" w:line="360" w:lineRule="auto"/>
        <w:rPr>
          <w:rFonts w:ascii="Times New Roman" w:hAnsi="Times New Roman" w:cs="Times New Roman"/>
          <w:sz w:val="24"/>
          <w:szCs w:val="24"/>
        </w:rPr>
      </w:pPr>
    </w:p>
    <w:p w:rsidR="00AC2B6E" w:rsidRDefault="00AC2B6E"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124093" w:rsidRDefault="00124093" w:rsidP="002658CE">
      <w:pPr>
        <w:spacing w:after="0"/>
        <w:rPr>
          <w:rFonts w:ascii="Times New Roman" w:hAnsi="Times New Roman" w:cs="Times New Roman"/>
        </w:rPr>
      </w:pPr>
    </w:p>
    <w:p w:rsidR="00C33855" w:rsidRDefault="00C33855" w:rsidP="002658CE">
      <w:pPr>
        <w:spacing w:after="0"/>
        <w:rPr>
          <w:rFonts w:ascii="Times New Roman" w:hAnsi="Times New Roman" w:cs="Times New Roman"/>
        </w:rPr>
      </w:pPr>
    </w:p>
    <w:p w:rsidR="00C33855" w:rsidRDefault="00C33855" w:rsidP="002658CE">
      <w:pPr>
        <w:spacing w:after="0"/>
        <w:rPr>
          <w:rFonts w:ascii="Times New Roman" w:hAnsi="Times New Roman" w:cs="Times New Roman"/>
        </w:rPr>
      </w:pPr>
    </w:p>
    <w:p w:rsidR="00C33855" w:rsidRPr="00AA62D4" w:rsidRDefault="00C33855" w:rsidP="002658CE">
      <w:pPr>
        <w:spacing w:after="0"/>
        <w:rPr>
          <w:rFonts w:ascii="Times New Roman" w:hAnsi="Times New Roman" w:cs="Times New Roman"/>
        </w:rPr>
      </w:pPr>
    </w:p>
    <w:p w:rsidR="00065C36" w:rsidRDefault="00065C36" w:rsidP="00065C36">
      <w:pPr>
        <w:pStyle w:val="Heading1"/>
        <w:rPr>
          <w:rFonts w:ascii="Times New Roman" w:hAnsi="Times New Roman" w:cs="Times New Roman"/>
          <w:u w:val="single"/>
        </w:rPr>
      </w:pPr>
      <w:bookmarkStart w:id="1" w:name="_Toc293235420"/>
      <w:r>
        <w:rPr>
          <w:rFonts w:ascii="Times New Roman" w:hAnsi="Times New Roman" w:cs="Times New Roman"/>
          <w:u w:val="single"/>
        </w:rPr>
        <w:lastRenderedPageBreak/>
        <w:t xml:space="preserve">Modèle de Black &amp; </w:t>
      </w:r>
      <w:proofErr w:type="spellStart"/>
      <w:r>
        <w:rPr>
          <w:rFonts w:ascii="Times New Roman" w:hAnsi="Times New Roman" w:cs="Times New Roman"/>
          <w:u w:val="single"/>
        </w:rPr>
        <w:t>Scholes</w:t>
      </w:r>
      <w:bookmarkEnd w:id="1"/>
      <w:proofErr w:type="spellEnd"/>
    </w:p>
    <w:p w:rsidR="00386C0D" w:rsidRPr="00386C0D" w:rsidRDefault="00386C0D" w:rsidP="00386C0D"/>
    <w:p w:rsidR="00065C36" w:rsidRPr="00386C0D" w:rsidRDefault="00065C36" w:rsidP="005E31AB">
      <w:pPr>
        <w:pStyle w:val="NormalWeb"/>
        <w:spacing w:line="360" w:lineRule="auto"/>
        <w:jc w:val="both"/>
      </w:pPr>
      <w:r w:rsidRPr="00386C0D">
        <w:t>Le modèle Black-</w:t>
      </w:r>
      <w:proofErr w:type="spellStart"/>
      <w:r w:rsidRPr="00386C0D">
        <w:t>Scholes</w:t>
      </w:r>
      <w:proofErr w:type="spellEnd"/>
      <w:r w:rsidRPr="00386C0D">
        <w:t xml:space="preserve"> repose sur un certain nombre de conditions :</w:t>
      </w:r>
    </w:p>
    <w:p w:rsidR="00065C36" w:rsidRPr="00386C0D" w:rsidRDefault="00065C36" w:rsidP="005E31AB">
      <w:pPr>
        <w:numPr>
          <w:ilvl w:val="0"/>
          <w:numId w:val="9"/>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 xml:space="preserve">le prix de l'actif sous-jacent </w:t>
      </w:r>
      <w:r w:rsidRPr="00386C0D">
        <w:rPr>
          <w:rFonts w:ascii="Times New Roman" w:hAnsi="Times New Roman" w:cs="Times New Roman"/>
          <w:i/>
          <w:iCs/>
          <w:sz w:val="24"/>
          <w:szCs w:val="24"/>
        </w:rPr>
        <w:t>S</w:t>
      </w:r>
      <w:r w:rsidRPr="00386C0D">
        <w:rPr>
          <w:rFonts w:ascii="Times New Roman" w:hAnsi="Times New Roman" w:cs="Times New Roman"/>
          <w:i/>
          <w:iCs/>
          <w:sz w:val="24"/>
          <w:szCs w:val="24"/>
          <w:vertAlign w:val="subscript"/>
        </w:rPr>
        <w:t>t</w:t>
      </w:r>
      <w:r w:rsidRPr="00386C0D">
        <w:rPr>
          <w:rFonts w:ascii="Times New Roman" w:hAnsi="Times New Roman" w:cs="Times New Roman"/>
          <w:sz w:val="24"/>
          <w:szCs w:val="24"/>
        </w:rPr>
        <w:t xml:space="preserve"> suit un mouvement brownien géométrique avec une volatilité </w:t>
      </w:r>
      <w:r w:rsidRPr="00386C0D">
        <w:rPr>
          <w:rStyle w:val="texhtml"/>
          <w:rFonts w:ascii="Times New Roman" w:hAnsi="Times New Roman" w:cs="Times New Roman"/>
          <w:sz w:val="24"/>
          <w:szCs w:val="24"/>
        </w:rPr>
        <w:t>σ</w:t>
      </w:r>
      <w:r w:rsidRPr="00386C0D">
        <w:rPr>
          <w:rFonts w:ascii="Times New Roman" w:hAnsi="Times New Roman" w:cs="Times New Roman"/>
          <w:sz w:val="24"/>
          <w:szCs w:val="24"/>
        </w:rPr>
        <w:t xml:space="preserve"> constante et une dérive </w:t>
      </w:r>
      <w:r w:rsidRPr="00386C0D">
        <w:rPr>
          <w:rStyle w:val="texhtml"/>
          <w:rFonts w:ascii="Times New Roman" w:hAnsi="Times New Roman" w:cs="Times New Roman"/>
          <w:sz w:val="24"/>
          <w:szCs w:val="24"/>
        </w:rPr>
        <w:t>μ</w:t>
      </w:r>
      <w:r w:rsidRPr="00386C0D">
        <w:rPr>
          <w:rFonts w:ascii="Times New Roman" w:hAnsi="Times New Roman" w:cs="Times New Roman"/>
          <w:sz w:val="24"/>
          <w:szCs w:val="24"/>
        </w:rPr>
        <w:t xml:space="preserve"> constante</w:t>
      </w:r>
    </w:p>
    <w:p w:rsidR="00386C0D" w:rsidRPr="00386C0D" w:rsidRDefault="00065C36" w:rsidP="005E31AB">
      <w:pPr>
        <w:spacing w:after="0" w:line="360" w:lineRule="auto"/>
        <w:ind w:left="720"/>
        <w:jc w:val="both"/>
        <w:rPr>
          <w:rFonts w:ascii="Times New Roman" w:hAnsi="Times New Roman" w:cs="Times New Roman"/>
          <w:sz w:val="24"/>
          <w:szCs w:val="24"/>
        </w:rPr>
      </w:pPr>
      <w:r w:rsidRPr="00386C0D">
        <w:rPr>
          <w:rFonts w:ascii="Times New Roman" w:hAnsi="Times New Roman" w:cs="Times New Roman"/>
          <w:noProof/>
          <w:sz w:val="24"/>
          <w:szCs w:val="24"/>
          <w:lang w:eastAsia="fr-FR"/>
        </w:rPr>
        <w:drawing>
          <wp:inline distT="0" distB="0" distL="0" distR="0">
            <wp:extent cx="1849755" cy="170180"/>
            <wp:effectExtent l="19050" t="0" r="0" b="0"/>
            <wp:docPr id="7" name="Image 1" descr=" dS_t = \mu S_t\,dt + \sigma S_t\,dW_t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dS_t = \mu S_t\,dt + \sigma S_t\,dW_t \, "/>
                    <pic:cNvPicPr>
                      <a:picLocks noChangeAspect="1" noChangeArrowheads="1"/>
                    </pic:cNvPicPr>
                  </pic:nvPicPr>
                  <pic:blipFill>
                    <a:blip r:embed="rId8" cstate="print"/>
                    <a:srcRect/>
                    <a:stretch>
                      <a:fillRect/>
                    </a:stretch>
                  </pic:blipFill>
                  <pic:spPr bwMode="auto">
                    <a:xfrm>
                      <a:off x="0" y="0"/>
                      <a:ext cx="1849755" cy="170180"/>
                    </a:xfrm>
                    <a:prstGeom prst="rect">
                      <a:avLst/>
                    </a:prstGeom>
                    <a:noFill/>
                    <a:ln w="9525">
                      <a:noFill/>
                      <a:miter lim="800000"/>
                      <a:headEnd/>
                      <a:tailEnd/>
                    </a:ln>
                  </pic:spPr>
                </pic:pic>
              </a:graphicData>
            </a:graphic>
          </wp:inline>
        </w:drawing>
      </w:r>
      <w:r w:rsidRPr="00386C0D">
        <w:rPr>
          <w:rFonts w:ascii="Times New Roman" w:hAnsi="Times New Roman" w:cs="Times New Roman"/>
          <w:sz w:val="24"/>
          <w:szCs w:val="24"/>
        </w:rPr>
        <w:t xml:space="preserve">, où </w:t>
      </w:r>
      <w:r w:rsidRPr="00386C0D">
        <w:rPr>
          <w:rFonts w:ascii="Times New Roman" w:hAnsi="Times New Roman" w:cs="Times New Roman"/>
          <w:noProof/>
          <w:sz w:val="24"/>
          <w:szCs w:val="24"/>
          <w:lang w:eastAsia="fr-FR"/>
        </w:rPr>
        <w:drawing>
          <wp:inline distT="0" distB="0" distL="0" distR="0">
            <wp:extent cx="212725" cy="159385"/>
            <wp:effectExtent l="19050" t="0" r="0" b="0"/>
            <wp:docPr id="3" name="Image 2" descr="W_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_t \,"/>
                    <pic:cNvPicPr>
                      <a:picLocks noChangeAspect="1" noChangeArrowheads="1"/>
                    </pic:cNvPicPr>
                  </pic:nvPicPr>
                  <pic:blipFill>
                    <a:blip r:embed="rId9" cstate="print"/>
                    <a:srcRect/>
                    <a:stretch>
                      <a:fillRect/>
                    </a:stretch>
                  </pic:blipFill>
                  <pic:spPr bwMode="auto">
                    <a:xfrm>
                      <a:off x="0" y="0"/>
                      <a:ext cx="212725" cy="159385"/>
                    </a:xfrm>
                    <a:prstGeom prst="rect">
                      <a:avLst/>
                    </a:prstGeom>
                    <a:noFill/>
                    <a:ln w="9525">
                      <a:noFill/>
                      <a:miter lim="800000"/>
                      <a:headEnd/>
                      <a:tailEnd/>
                    </a:ln>
                  </pic:spPr>
                </pic:pic>
              </a:graphicData>
            </a:graphic>
          </wp:inline>
        </w:drawing>
      </w:r>
      <w:r w:rsidR="00386C0D">
        <w:rPr>
          <w:rFonts w:ascii="Times New Roman" w:hAnsi="Times New Roman" w:cs="Times New Roman"/>
          <w:sz w:val="24"/>
          <w:szCs w:val="24"/>
        </w:rPr>
        <w:t xml:space="preserve">  </w:t>
      </w:r>
      <w:r w:rsidRPr="00386C0D">
        <w:rPr>
          <w:rFonts w:ascii="Times New Roman" w:hAnsi="Times New Roman" w:cs="Times New Roman"/>
          <w:sz w:val="24"/>
          <w:szCs w:val="24"/>
        </w:rPr>
        <w:t>est un processus de Wiener.</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il n'y a pas d'opportunités d'arbitrage,</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le temps est une fonction continue,</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il est possible d'effectuer des ventes à découvert,</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il n'y a pas de coûts de transactions,</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il existe un taux d'intérêt sans risque, connu à l'avance et constant,</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tous les sous-jacents sont parfaitement divisibles (on peut par exemple acheter 1/100</w:t>
      </w:r>
      <w:r w:rsidRPr="00386C0D">
        <w:rPr>
          <w:rFonts w:ascii="Times New Roman" w:hAnsi="Times New Roman" w:cs="Times New Roman"/>
          <w:sz w:val="24"/>
          <w:szCs w:val="24"/>
          <w:vertAlign w:val="superscript"/>
        </w:rPr>
        <w:t>e</w:t>
      </w:r>
      <w:r w:rsidRPr="00386C0D">
        <w:rPr>
          <w:rFonts w:ascii="Times New Roman" w:hAnsi="Times New Roman" w:cs="Times New Roman"/>
          <w:sz w:val="24"/>
          <w:szCs w:val="24"/>
        </w:rPr>
        <w:t xml:space="preserve"> d'action),</w:t>
      </w:r>
    </w:p>
    <w:p w:rsidR="00386C0D" w:rsidRPr="00386C0D" w:rsidRDefault="00386C0D" w:rsidP="005E31AB">
      <w:pPr>
        <w:numPr>
          <w:ilvl w:val="0"/>
          <w:numId w:val="10"/>
        </w:numPr>
        <w:spacing w:before="100" w:beforeAutospacing="1" w:after="100" w:afterAutospacing="1" w:line="360" w:lineRule="auto"/>
        <w:jc w:val="both"/>
        <w:rPr>
          <w:rFonts w:ascii="Times New Roman" w:hAnsi="Times New Roman" w:cs="Times New Roman"/>
          <w:sz w:val="24"/>
          <w:szCs w:val="24"/>
        </w:rPr>
      </w:pPr>
      <w:r w:rsidRPr="00386C0D">
        <w:rPr>
          <w:rFonts w:ascii="Times New Roman" w:hAnsi="Times New Roman" w:cs="Times New Roman"/>
          <w:sz w:val="24"/>
          <w:szCs w:val="24"/>
        </w:rPr>
        <w:t>dans le cas d'une action, celle-ci ne paie pas de dividendes entre le moment de l'évaluation de l'option et l'échéance de celle-ci.</w:t>
      </w:r>
    </w:p>
    <w:p w:rsidR="00065C36" w:rsidRDefault="00386C0D" w:rsidP="005E31AB">
      <w:pPr>
        <w:pStyle w:val="NormalWeb"/>
        <w:spacing w:line="360" w:lineRule="auto"/>
        <w:jc w:val="both"/>
      </w:pPr>
      <w:r w:rsidRPr="00386C0D">
        <w:t>Chacune de ces hypothèses est nécessaire pour être dans le cas Black-</w:t>
      </w:r>
      <w:proofErr w:type="spellStart"/>
      <w:r w:rsidRPr="00386C0D">
        <w:t>Scholes</w:t>
      </w:r>
      <w:proofErr w:type="spellEnd"/>
      <w:r w:rsidRPr="00386C0D">
        <w:t xml:space="preserve">. </w:t>
      </w:r>
    </w:p>
    <w:p w:rsidR="005E31AB" w:rsidRDefault="005E31AB" w:rsidP="005E31AB">
      <w:pPr>
        <w:spacing w:after="0" w:line="360" w:lineRule="auto"/>
        <w:rPr>
          <w:rFonts w:ascii="Times New Roman" w:hAnsi="Times New Roman" w:cs="Times New Roman"/>
          <w:sz w:val="24"/>
          <w:szCs w:val="24"/>
        </w:rPr>
      </w:pPr>
    </w:p>
    <w:p w:rsidR="00065C36" w:rsidRPr="005E31AB" w:rsidRDefault="00065C36" w:rsidP="005E31AB">
      <w:pPr>
        <w:spacing w:after="0" w:line="360" w:lineRule="auto"/>
        <w:rPr>
          <w:rFonts w:ascii="Times New Roman" w:hAnsi="Times New Roman" w:cs="Times New Roman"/>
          <w:sz w:val="24"/>
          <w:szCs w:val="24"/>
        </w:rPr>
      </w:pPr>
      <w:r w:rsidRPr="005E31AB">
        <w:rPr>
          <w:rFonts w:ascii="Times New Roman" w:hAnsi="Times New Roman" w:cs="Times New Roman"/>
          <w:sz w:val="24"/>
          <w:szCs w:val="24"/>
        </w:rPr>
        <w:t>La formule de Black-</w:t>
      </w:r>
      <w:proofErr w:type="spellStart"/>
      <w:r w:rsidRPr="005E31AB">
        <w:rPr>
          <w:rFonts w:ascii="Times New Roman" w:hAnsi="Times New Roman" w:cs="Times New Roman"/>
          <w:sz w:val="24"/>
          <w:szCs w:val="24"/>
        </w:rPr>
        <w:t>Scholes</w:t>
      </w:r>
      <w:proofErr w:type="spellEnd"/>
      <w:r w:rsidRPr="005E31AB">
        <w:rPr>
          <w:rFonts w:ascii="Times New Roman" w:hAnsi="Times New Roman" w:cs="Times New Roman"/>
          <w:sz w:val="24"/>
          <w:szCs w:val="24"/>
        </w:rPr>
        <w:t xml:space="preserve"> permet de calculer la valeur théorique d'une option européenne à partir des</w:t>
      </w:r>
      <w:r w:rsidR="005E31AB" w:rsidRPr="005E31AB">
        <w:rPr>
          <w:rFonts w:ascii="Times New Roman" w:hAnsi="Times New Roman" w:cs="Times New Roman"/>
          <w:sz w:val="24"/>
          <w:szCs w:val="24"/>
        </w:rPr>
        <w:t xml:space="preserve"> </w:t>
      </w:r>
      <w:r w:rsidRPr="005E31AB">
        <w:rPr>
          <w:rFonts w:ascii="Times New Roman" w:hAnsi="Times New Roman" w:cs="Times New Roman"/>
          <w:sz w:val="24"/>
          <w:szCs w:val="24"/>
        </w:rPr>
        <w:t xml:space="preserve"> données suivantes :</w:t>
      </w:r>
    </w:p>
    <w:p w:rsidR="00065C36" w:rsidRDefault="00065C36" w:rsidP="002658CE">
      <w:pPr>
        <w:spacing w:after="0"/>
        <w:rPr>
          <w:rFonts w:ascii="Times New Roman" w:hAnsi="Times New Roman" w:cs="Times New Roman"/>
        </w:rPr>
      </w:pPr>
    </w:p>
    <w:p w:rsidR="00065C36" w:rsidRDefault="00065C36" w:rsidP="002658CE">
      <w:pPr>
        <w:spacing w:after="0"/>
        <w:rPr>
          <w:rFonts w:ascii="Times New Roman" w:hAnsi="Times New Roman" w:cs="Times New Roman"/>
        </w:rPr>
      </w:pPr>
    </w:p>
    <w:p w:rsidR="005E31AB" w:rsidRDefault="005E31AB" w:rsidP="002658CE">
      <w:pPr>
        <w:spacing w:after="0"/>
        <w:rPr>
          <w:rFonts w:ascii="Times New Roman" w:hAnsi="Times New Roman" w:cs="Times New Roman"/>
        </w:rPr>
      </w:pPr>
    </w:p>
    <w:p w:rsidR="00745091" w:rsidRPr="005E31AB" w:rsidRDefault="008B27C0" w:rsidP="002658CE">
      <w:pPr>
        <w:spacing w:after="0"/>
        <w:rPr>
          <w:rFonts w:ascii="Times New Roman" w:hAnsi="Times New Roman" w:cs="Times New Roman"/>
          <w:sz w:val="24"/>
          <w:szCs w:val="24"/>
        </w:rPr>
      </w:pPr>
      <w:r w:rsidRPr="005E31AB">
        <w:rPr>
          <w:rFonts w:ascii="Times New Roman" w:hAnsi="Times New Roman" w:cs="Times New Roman"/>
          <w:sz w:val="24"/>
          <w:szCs w:val="24"/>
        </w:rPr>
        <w:t>B&amp;S nous donne l</w:t>
      </w:r>
      <w:r w:rsidR="00443618" w:rsidRPr="005E31AB">
        <w:rPr>
          <w:rFonts w:ascii="Times New Roman" w:hAnsi="Times New Roman" w:cs="Times New Roman"/>
          <w:sz w:val="24"/>
          <w:szCs w:val="24"/>
        </w:rPr>
        <w:t>es</w:t>
      </w:r>
      <w:r w:rsidRPr="005E31AB">
        <w:rPr>
          <w:rFonts w:ascii="Times New Roman" w:hAnsi="Times New Roman" w:cs="Times New Roman"/>
          <w:sz w:val="24"/>
          <w:szCs w:val="24"/>
        </w:rPr>
        <w:t xml:space="preserve"> formule</w:t>
      </w:r>
      <w:r w:rsidR="00443618" w:rsidRPr="005E31AB">
        <w:rPr>
          <w:rFonts w:ascii="Times New Roman" w:hAnsi="Times New Roman" w:cs="Times New Roman"/>
          <w:sz w:val="24"/>
          <w:szCs w:val="24"/>
        </w:rPr>
        <w:t>s</w:t>
      </w:r>
      <w:r w:rsidRPr="005E31AB">
        <w:rPr>
          <w:rFonts w:ascii="Times New Roman" w:hAnsi="Times New Roman" w:cs="Times New Roman"/>
          <w:sz w:val="24"/>
          <w:szCs w:val="24"/>
        </w:rPr>
        <w:t xml:space="preserve"> suivante</w:t>
      </w:r>
      <w:r w:rsidR="00443618" w:rsidRPr="005E31AB">
        <w:rPr>
          <w:rFonts w:ascii="Times New Roman" w:hAnsi="Times New Roman" w:cs="Times New Roman"/>
          <w:sz w:val="24"/>
          <w:szCs w:val="24"/>
        </w:rPr>
        <w:t>s</w:t>
      </w:r>
      <w:r w:rsidRPr="005E31AB">
        <w:rPr>
          <w:rFonts w:ascii="Times New Roman" w:hAnsi="Times New Roman" w:cs="Times New Roman"/>
          <w:sz w:val="24"/>
          <w:szCs w:val="24"/>
        </w:rPr>
        <w:t> :</w:t>
      </w:r>
    </w:p>
    <w:p w:rsidR="005E31AB" w:rsidRPr="005E31AB" w:rsidRDefault="005E31AB" w:rsidP="002658CE">
      <w:pPr>
        <w:spacing w:after="0"/>
        <w:rPr>
          <w:rFonts w:ascii="Times New Roman" w:hAnsi="Times New Roman" w:cs="Times New Roman"/>
          <w:sz w:val="24"/>
          <w:szCs w:val="24"/>
        </w:rPr>
      </w:pPr>
    </w:p>
    <w:p w:rsidR="004E46B9" w:rsidRPr="005E31AB" w:rsidRDefault="00B60828" w:rsidP="002658CE">
      <w:pPr>
        <w:spacing w:after="0"/>
        <w:rPr>
          <w:rFonts w:ascii="Times New Roman" w:hAnsi="Times New Roman" w:cs="Times New Roman"/>
          <w:sz w:val="24"/>
          <w:szCs w:val="24"/>
          <w:lang w:val="en-US"/>
        </w:rPr>
      </w:pPr>
      <w:r w:rsidRPr="005E31AB">
        <w:rPr>
          <w:rFonts w:ascii="Times New Roman" w:hAnsi="Times New Roman" w:cs="Times New Roman"/>
          <w:noProof/>
          <w:sz w:val="24"/>
          <w:szCs w:val="24"/>
          <w:lang w:eastAsia="fr-FR"/>
        </w:rPr>
        <w:drawing>
          <wp:inline distT="0" distB="0" distL="0" distR="0">
            <wp:extent cx="2686268" cy="310101"/>
            <wp:effectExtent l="19050" t="0" r="0" b="0"/>
            <wp:docPr id="4" name="Image 1" descr="C:\Users\Haydens\Desktop\devoir eslsca\VBA\img\prix 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dens\Desktop\devoir eslsca\VBA\img\prix call.jpg"/>
                    <pic:cNvPicPr>
                      <a:picLocks noChangeAspect="1" noChangeArrowheads="1"/>
                    </pic:cNvPicPr>
                  </pic:nvPicPr>
                  <pic:blipFill>
                    <a:blip r:embed="rId10" cstate="print"/>
                    <a:srcRect/>
                    <a:stretch>
                      <a:fillRect/>
                    </a:stretch>
                  </pic:blipFill>
                  <pic:spPr bwMode="auto">
                    <a:xfrm>
                      <a:off x="0" y="0"/>
                      <a:ext cx="2719788" cy="313971"/>
                    </a:xfrm>
                    <a:prstGeom prst="rect">
                      <a:avLst/>
                    </a:prstGeom>
                    <a:noFill/>
                    <a:ln w="9525">
                      <a:noFill/>
                      <a:miter lim="800000"/>
                      <a:headEnd/>
                      <a:tailEnd/>
                    </a:ln>
                  </pic:spPr>
                </pic:pic>
              </a:graphicData>
            </a:graphic>
          </wp:inline>
        </w:drawing>
      </w:r>
    </w:p>
    <w:p w:rsidR="00B60828" w:rsidRPr="005E31AB" w:rsidRDefault="00B60828" w:rsidP="002658CE">
      <w:pPr>
        <w:spacing w:after="0"/>
        <w:rPr>
          <w:rFonts w:ascii="Times New Roman" w:hAnsi="Times New Roman" w:cs="Times New Roman"/>
          <w:sz w:val="24"/>
          <w:szCs w:val="24"/>
          <w:lang w:val="en-US"/>
        </w:rPr>
      </w:pPr>
      <w:r w:rsidRPr="005E31AB">
        <w:rPr>
          <w:rFonts w:ascii="Times New Roman" w:hAnsi="Times New Roman" w:cs="Times New Roman"/>
          <w:noProof/>
          <w:sz w:val="24"/>
          <w:szCs w:val="24"/>
          <w:lang w:eastAsia="fr-FR"/>
        </w:rPr>
        <w:drawing>
          <wp:inline distT="0" distB="0" distL="0" distR="0">
            <wp:extent cx="2684394" cy="291604"/>
            <wp:effectExtent l="19050" t="0" r="1656" b="0"/>
            <wp:docPr id="6" name="Image 2" descr="C:\Users\Haydens\Desktop\devoir eslsca\VBA\img\prix 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dens\Desktop\devoir eslsca\VBA\img\prix put.jpg"/>
                    <pic:cNvPicPr>
                      <a:picLocks noChangeAspect="1" noChangeArrowheads="1"/>
                    </pic:cNvPicPr>
                  </pic:nvPicPr>
                  <pic:blipFill>
                    <a:blip r:embed="rId11" cstate="print"/>
                    <a:srcRect/>
                    <a:stretch>
                      <a:fillRect/>
                    </a:stretch>
                  </pic:blipFill>
                  <pic:spPr bwMode="auto">
                    <a:xfrm>
                      <a:off x="0" y="0"/>
                      <a:ext cx="2696145" cy="292880"/>
                    </a:xfrm>
                    <a:prstGeom prst="rect">
                      <a:avLst/>
                    </a:prstGeom>
                    <a:noFill/>
                    <a:ln w="9525">
                      <a:noFill/>
                      <a:miter lim="800000"/>
                      <a:headEnd/>
                      <a:tailEnd/>
                    </a:ln>
                  </pic:spPr>
                </pic:pic>
              </a:graphicData>
            </a:graphic>
          </wp:inline>
        </w:drawing>
      </w:r>
    </w:p>
    <w:p w:rsidR="00B60828" w:rsidRDefault="00B60828" w:rsidP="002658CE">
      <w:pPr>
        <w:spacing w:after="0"/>
        <w:rPr>
          <w:rFonts w:ascii="Times New Roman" w:hAnsi="Times New Roman" w:cs="Times New Roman"/>
          <w:sz w:val="24"/>
          <w:szCs w:val="24"/>
          <w:lang w:val="en-US"/>
        </w:rPr>
      </w:pPr>
    </w:p>
    <w:p w:rsidR="005E31AB" w:rsidRPr="005E31AB" w:rsidRDefault="005E31AB" w:rsidP="002658CE">
      <w:pPr>
        <w:spacing w:after="0"/>
        <w:rPr>
          <w:rFonts w:ascii="Times New Roman" w:hAnsi="Times New Roman" w:cs="Times New Roman"/>
          <w:sz w:val="24"/>
          <w:szCs w:val="24"/>
        </w:rPr>
      </w:pPr>
    </w:p>
    <w:p w:rsidR="005E31AB" w:rsidRPr="005E31AB" w:rsidRDefault="005E31AB" w:rsidP="002658CE">
      <w:pPr>
        <w:spacing w:after="0"/>
        <w:rPr>
          <w:rFonts w:ascii="Times New Roman" w:hAnsi="Times New Roman" w:cs="Times New Roman"/>
          <w:sz w:val="24"/>
          <w:szCs w:val="24"/>
        </w:rPr>
      </w:pPr>
    </w:p>
    <w:p w:rsidR="005E31AB" w:rsidRPr="005E31AB" w:rsidRDefault="005E31AB" w:rsidP="002658CE">
      <w:pPr>
        <w:spacing w:after="0"/>
        <w:rPr>
          <w:rFonts w:ascii="Times New Roman" w:hAnsi="Times New Roman" w:cs="Times New Roman"/>
          <w:sz w:val="24"/>
          <w:szCs w:val="24"/>
        </w:rPr>
      </w:pPr>
    </w:p>
    <w:p w:rsidR="005E31AB" w:rsidRPr="005E31AB" w:rsidRDefault="005E31AB" w:rsidP="002658CE">
      <w:pPr>
        <w:spacing w:after="0"/>
        <w:rPr>
          <w:rFonts w:ascii="Times New Roman" w:hAnsi="Times New Roman" w:cs="Times New Roman"/>
          <w:sz w:val="24"/>
          <w:szCs w:val="24"/>
        </w:rPr>
      </w:pPr>
    </w:p>
    <w:p w:rsidR="005E31AB" w:rsidRPr="005E31AB" w:rsidRDefault="005E31AB" w:rsidP="002658CE">
      <w:pPr>
        <w:spacing w:after="0"/>
        <w:rPr>
          <w:rFonts w:ascii="Times New Roman" w:hAnsi="Times New Roman" w:cs="Times New Roman"/>
          <w:sz w:val="24"/>
          <w:szCs w:val="24"/>
        </w:rPr>
      </w:pPr>
    </w:p>
    <w:p w:rsidR="005E31AB" w:rsidRPr="005E31AB" w:rsidRDefault="005E31AB" w:rsidP="002658CE">
      <w:pPr>
        <w:spacing w:after="0"/>
        <w:rPr>
          <w:rFonts w:ascii="Times New Roman" w:hAnsi="Times New Roman" w:cs="Times New Roman"/>
          <w:sz w:val="24"/>
          <w:szCs w:val="24"/>
        </w:rPr>
      </w:pPr>
    </w:p>
    <w:p w:rsidR="004E46B9" w:rsidRDefault="002577CA" w:rsidP="002658CE">
      <w:pPr>
        <w:spacing w:after="0"/>
        <w:rPr>
          <w:rFonts w:ascii="Times New Roman" w:hAnsi="Times New Roman" w:cs="Times New Roman"/>
          <w:sz w:val="24"/>
          <w:szCs w:val="24"/>
        </w:rPr>
      </w:pPr>
      <w:r w:rsidRPr="005E31AB">
        <w:rPr>
          <w:rFonts w:ascii="Times New Roman" w:hAnsi="Times New Roman" w:cs="Times New Roman"/>
          <w:b/>
          <w:sz w:val="24"/>
          <w:szCs w:val="24"/>
        </w:rPr>
        <w:t xml:space="preserve"> </w:t>
      </w:r>
      <w:r w:rsidRPr="005E31AB">
        <w:rPr>
          <w:rFonts w:ascii="Times New Roman" w:hAnsi="Times New Roman" w:cs="Times New Roman"/>
          <w:sz w:val="24"/>
          <w:szCs w:val="24"/>
        </w:rPr>
        <w:t>Avec:</w:t>
      </w:r>
    </w:p>
    <w:p w:rsidR="005E31AB" w:rsidRPr="005E31AB" w:rsidRDefault="005E31AB" w:rsidP="002658CE">
      <w:pPr>
        <w:spacing w:after="0"/>
        <w:rPr>
          <w:rFonts w:ascii="Times New Roman" w:hAnsi="Times New Roman" w:cs="Times New Roman"/>
          <w:sz w:val="24"/>
          <w:szCs w:val="24"/>
        </w:rPr>
      </w:pPr>
    </w:p>
    <w:p w:rsidR="00AA62D4" w:rsidRDefault="005E31AB" w:rsidP="002658CE">
      <w:pPr>
        <w:spacing w:after="0"/>
      </w:pPr>
      <w:r w:rsidRPr="00E03805">
        <w:rPr>
          <w:position w:val="-28"/>
        </w:rPr>
        <w:object w:dxaOrig="296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15pt;height:60.3pt" o:ole="">
            <v:imagedata r:id="rId12" o:title=""/>
          </v:shape>
          <o:OLEObject Type="Embed" ProgID="Equation.3" ShapeID="_x0000_i1025" DrawAspect="Content" ObjectID="_1442359045" r:id="rId13"/>
        </w:object>
      </w:r>
    </w:p>
    <w:p w:rsidR="005E31AB" w:rsidRDefault="005E31AB" w:rsidP="002658CE">
      <w:pPr>
        <w:spacing w:after="0"/>
      </w:pPr>
    </w:p>
    <w:p w:rsidR="005E31AB" w:rsidRDefault="005E31AB" w:rsidP="002658CE">
      <w:pPr>
        <w:spacing w:after="0"/>
      </w:pPr>
    </w:p>
    <w:p w:rsidR="005E31AB" w:rsidRDefault="005E31AB" w:rsidP="002658CE">
      <w:pPr>
        <w:spacing w:after="0"/>
      </w:pPr>
      <w:r w:rsidRPr="00E03805">
        <w:rPr>
          <w:position w:val="-28"/>
        </w:rPr>
        <w:object w:dxaOrig="4180" w:dyaOrig="999">
          <v:shape id="_x0000_i1026" type="#_x0000_t75" style="width:253.65pt;height:61.1pt" o:ole="">
            <v:imagedata r:id="rId14" o:title=""/>
          </v:shape>
          <o:OLEObject Type="Embed" ProgID="Equation.3" ShapeID="_x0000_i1026" DrawAspect="Content" ObjectID="_1442359046" r:id="rId15"/>
        </w:object>
      </w:r>
    </w:p>
    <w:p w:rsidR="005E31AB" w:rsidRDefault="005E31AB" w:rsidP="002658CE">
      <w:pPr>
        <w:spacing w:after="0"/>
      </w:pPr>
    </w:p>
    <w:p w:rsidR="005E31AB" w:rsidRDefault="005E31AB" w:rsidP="00DD3D7C">
      <w:pPr>
        <w:spacing w:after="0"/>
        <w:jc w:val="both"/>
        <w:rPr>
          <w:rFonts w:ascii="Times New Roman" w:hAnsi="Times New Roman" w:cs="Times New Roman"/>
        </w:rPr>
      </w:pPr>
    </w:p>
    <w:p w:rsidR="005E31AB" w:rsidRPr="004129FC" w:rsidRDefault="005E31AB" w:rsidP="00DD3D7C">
      <w:pPr>
        <w:spacing w:after="0"/>
        <w:jc w:val="both"/>
        <w:rPr>
          <w:rFonts w:ascii="Times New Roman" w:hAnsi="Times New Roman" w:cs="Times New Roman"/>
          <w:sz w:val="24"/>
          <w:szCs w:val="24"/>
          <w:u w:val="single"/>
        </w:rPr>
      </w:pPr>
      <w:r w:rsidRPr="004129FC">
        <w:rPr>
          <w:rFonts w:ascii="Times New Roman" w:hAnsi="Times New Roman" w:cs="Times New Roman"/>
          <w:sz w:val="24"/>
          <w:szCs w:val="24"/>
          <w:u w:val="single"/>
        </w:rPr>
        <w:t>Variables :</w:t>
      </w:r>
    </w:p>
    <w:p w:rsidR="005E31AB" w:rsidRDefault="005E31AB" w:rsidP="00DD3D7C">
      <w:pPr>
        <w:spacing w:after="0"/>
        <w:jc w:val="both"/>
        <w:rPr>
          <w:rFonts w:ascii="Times New Roman" w:hAnsi="Times New Roman" w:cs="Times New Roman"/>
        </w:rPr>
      </w:pPr>
    </w:p>
    <w:p w:rsidR="005E31AB" w:rsidRPr="005E31AB" w:rsidRDefault="005E31AB" w:rsidP="00DD3D7C">
      <w:pPr>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6"/>
          <w:sz w:val="24"/>
          <w:szCs w:val="24"/>
        </w:rPr>
        <w:object w:dxaOrig="180" w:dyaOrig="220">
          <v:shape id="_x0000_i1027" type="#_x0000_t75" style="width:9.2pt;height:10.9pt" o:ole="">
            <v:imagedata r:id="rId16" o:title=""/>
          </v:shape>
          <o:OLEObject Type="Embed" ProgID="Equation.3" ShapeID="_x0000_i1027" DrawAspect="Content" ObjectID="_1442359047" r:id="rId17"/>
        </w:object>
      </w:r>
      <w:r w:rsidRPr="005E31AB">
        <w:rPr>
          <w:rFonts w:ascii="Times New Roman" w:hAnsi="Times New Roman" w:cs="Times New Roman"/>
          <w:sz w:val="24"/>
          <w:szCs w:val="24"/>
        </w:rPr>
        <w:t xml:space="preserve"> valeur d’un call</w:t>
      </w:r>
    </w:p>
    <w:p w:rsidR="005E31AB" w:rsidRPr="005E31AB" w:rsidRDefault="005E31AB" w:rsidP="00DD3D7C">
      <w:pPr>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6"/>
          <w:sz w:val="24"/>
          <w:szCs w:val="24"/>
        </w:rPr>
        <w:object w:dxaOrig="220" w:dyaOrig="279">
          <v:shape id="_x0000_i1028" type="#_x0000_t75" style="width:10.9pt;height:14.25pt" o:ole="">
            <v:imagedata r:id="rId18" o:title=""/>
          </v:shape>
          <o:OLEObject Type="Embed" ProgID="Equation.3" ShapeID="_x0000_i1028" DrawAspect="Content" ObjectID="_1442359048" r:id="rId19"/>
        </w:object>
      </w:r>
      <w:r w:rsidR="00525C8C" w:rsidRPr="00525C8C">
        <w:rPr>
          <w:rFonts w:ascii="Times New Roman" w:hAnsi="Times New Roman" w:cs="Times New Roman"/>
          <w:sz w:val="24"/>
          <w:szCs w:val="24"/>
          <w:vertAlign w:val="subscript"/>
        </w:rPr>
        <w:t>0</w:t>
      </w:r>
      <w:r w:rsidR="00525C8C">
        <w:rPr>
          <w:rFonts w:ascii="Times New Roman" w:hAnsi="Times New Roman" w:cs="Times New Roman"/>
          <w:sz w:val="24"/>
          <w:szCs w:val="24"/>
        </w:rPr>
        <w:t xml:space="preserve"> valeur actuelle </w:t>
      </w:r>
      <w:r w:rsidRPr="005E31AB">
        <w:rPr>
          <w:rFonts w:ascii="Times New Roman" w:hAnsi="Times New Roman" w:cs="Times New Roman"/>
          <w:sz w:val="24"/>
          <w:szCs w:val="24"/>
        </w:rPr>
        <w:t xml:space="preserve">du sous-jacent en </w:t>
      </w:r>
      <w:r w:rsidRPr="005E31AB">
        <w:rPr>
          <w:rFonts w:ascii="Times New Roman" w:hAnsi="Times New Roman" w:cs="Times New Roman"/>
          <w:position w:val="-12"/>
          <w:sz w:val="24"/>
          <w:szCs w:val="24"/>
        </w:rPr>
        <w:object w:dxaOrig="220" w:dyaOrig="360">
          <v:shape id="_x0000_i1029" type="#_x0000_t75" style="width:10.9pt;height:18.4pt" o:ole="">
            <v:imagedata r:id="rId20" o:title=""/>
          </v:shape>
          <o:OLEObject Type="Embed" ProgID="Equation.3" ShapeID="_x0000_i1029" DrawAspect="Content" ObjectID="_1442359049" r:id="rId21"/>
        </w:object>
      </w:r>
    </w:p>
    <w:p w:rsidR="005E31AB" w:rsidRPr="005E31AB" w:rsidRDefault="005E31AB" w:rsidP="00DD3D7C">
      <w:pPr>
        <w:spacing w:line="240" w:lineRule="auto"/>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10"/>
          <w:sz w:val="24"/>
          <w:szCs w:val="24"/>
        </w:rPr>
        <w:object w:dxaOrig="200" w:dyaOrig="260">
          <v:shape id="_x0000_i1030" type="#_x0000_t75" style="width:10.05pt;height:13.4pt" o:ole="">
            <v:imagedata r:id="rId22" o:title=""/>
          </v:shape>
          <o:OLEObject Type="Embed" ProgID="Equation.3" ShapeID="_x0000_i1030" DrawAspect="Content" ObjectID="_1442359050" r:id="rId23"/>
        </w:object>
      </w:r>
      <w:r w:rsidRPr="005E31AB">
        <w:rPr>
          <w:rFonts w:ascii="Times New Roman" w:hAnsi="Times New Roman" w:cs="Times New Roman"/>
          <w:sz w:val="24"/>
          <w:szCs w:val="24"/>
        </w:rPr>
        <w:t xml:space="preserve"> taux de dividende sur la période de vie de l’option</w:t>
      </w:r>
      <w:r w:rsidR="00525C8C">
        <w:rPr>
          <w:rFonts w:ascii="Times New Roman" w:hAnsi="Times New Roman" w:cs="Times New Roman"/>
          <w:sz w:val="24"/>
          <w:szCs w:val="24"/>
        </w:rPr>
        <w:t xml:space="preserve"> (</w:t>
      </w:r>
      <w:proofErr w:type="spellStart"/>
      <w:r w:rsidR="00525C8C">
        <w:rPr>
          <w:rFonts w:ascii="Times New Roman" w:hAnsi="Times New Roman" w:cs="Times New Roman"/>
          <w:sz w:val="24"/>
          <w:szCs w:val="24"/>
        </w:rPr>
        <w:t>dividend</w:t>
      </w:r>
      <w:proofErr w:type="spellEnd"/>
      <w:r w:rsidR="00525C8C">
        <w:rPr>
          <w:rFonts w:ascii="Times New Roman" w:hAnsi="Times New Roman" w:cs="Times New Roman"/>
          <w:sz w:val="24"/>
          <w:szCs w:val="24"/>
        </w:rPr>
        <w:t xml:space="preserve"> </w:t>
      </w:r>
      <w:proofErr w:type="spellStart"/>
      <w:r w:rsidR="00525C8C">
        <w:rPr>
          <w:rFonts w:ascii="Times New Roman" w:hAnsi="Times New Roman" w:cs="Times New Roman"/>
          <w:sz w:val="24"/>
          <w:szCs w:val="24"/>
        </w:rPr>
        <w:t>yield</w:t>
      </w:r>
      <w:proofErr w:type="spellEnd"/>
      <w:r w:rsidR="00525C8C">
        <w:rPr>
          <w:rFonts w:ascii="Times New Roman" w:hAnsi="Times New Roman" w:cs="Times New Roman"/>
          <w:sz w:val="24"/>
          <w:szCs w:val="24"/>
        </w:rPr>
        <w:t>)</w:t>
      </w:r>
    </w:p>
    <w:p w:rsidR="005E31AB" w:rsidRPr="005E31AB" w:rsidRDefault="005E31AB" w:rsidP="00DD3D7C">
      <w:pPr>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4"/>
          <w:sz w:val="24"/>
          <w:szCs w:val="24"/>
        </w:rPr>
        <w:object w:dxaOrig="180" w:dyaOrig="200">
          <v:shape id="_x0000_i1031" type="#_x0000_t75" style="width:9.2pt;height:10.05pt" o:ole="">
            <v:imagedata r:id="rId24" o:title=""/>
          </v:shape>
          <o:OLEObject Type="Embed" ProgID="Equation.3" ShapeID="_x0000_i1031" DrawAspect="Content" ObjectID="_1442359051" r:id="rId25"/>
        </w:object>
      </w:r>
      <w:r w:rsidRPr="005E31AB">
        <w:rPr>
          <w:rFonts w:ascii="Times New Roman" w:hAnsi="Times New Roman" w:cs="Times New Roman"/>
          <w:sz w:val="24"/>
          <w:szCs w:val="24"/>
        </w:rPr>
        <w:t xml:space="preserve"> le taux </w:t>
      </w:r>
      <w:r w:rsidR="00525C8C">
        <w:rPr>
          <w:rFonts w:ascii="Times New Roman" w:hAnsi="Times New Roman" w:cs="Times New Roman"/>
          <w:sz w:val="24"/>
          <w:szCs w:val="24"/>
        </w:rPr>
        <w:t xml:space="preserve">d’intérêt </w:t>
      </w:r>
      <w:r w:rsidRPr="005E31AB">
        <w:rPr>
          <w:rFonts w:ascii="Times New Roman" w:hAnsi="Times New Roman" w:cs="Times New Roman"/>
          <w:sz w:val="24"/>
          <w:szCs w:val="24"/>
        </w:rPr>
        <w:t>sans risque</w:t>
      </w:r>
    </w:p>
    <w:p w:rsidR="005E31AB" w:rsidRPr="005E31AB" w:rsidRDefault="005E31AB" w:rsidP="00DD3D7C">
      <w:pPr>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4"/>
          <w:sz w:val="24"/>
          <w:szCs w:val="24"/>
        </w:rPr>
        <w:object w:dxaOrig="220" w:dyaOrig="260">
          <v:shape id="_x0000_i1032" type="#_x0000_t75" style="width:10.9pt;height:13.4pt" o:ole="">
            <v:imagedata r:id="rId26" o:title=""/>
          </v:shape>
          <o:OLEObject Type="Embed" ProgID="Equation.3" ShapeID="_x0000_i1032" DrawAspect="Content" ObjectID="_1442359052" r:id="rId27"/>
        </w:object>
      </w:r>
      <w:r w:rsidRPr="005E31AB">
        <w:rPr>
          <w:rFonts w:ascii="Times New Roman" w:hAnsi="Times New Roman" w:cs="Times New Roman"/>
          <w:sz w:val="24"/>
          <w:szCs w:val="24"/>
        </w:rPr>
        <w:t xml:space="preserve"> la date de maturité de l’option</w:t>
      </w:r>
    </w:p>
    <w:p w:rsidR="005E31AB" w:rsidRPr="005E31AB" w:rsidRDefault="005E31AB" w:rsidP="00DD3D7C">
      <w:pPr>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4"/>
          <w:sz w:val="24"/>
          <w:szCs w:val="24"/>
        </w:rPr>
        <w:object w:dxaOrig="260" w:dyaOrig="260">
          <v:shape id="_x0000_i1033" type="#_x0000_t75" style="width:13.4pt;height:13.4pt" o:ole="">
            <v:imagedata r:id="rId28" o:title=""/>
          </v:shape>
          <o:OLEObject Type="Embed" ProgID="Equation.3" ShapeID="_x0000_i1033" DrawAspect="Content" ObjectID="_1442359053" r:id="rId29"/>
        </w:object>
      </w:r>
      <w:r w:rsidRPr="005E31AB">
        <w:rPr>
          <w:rFonts w:ascii="Times New Roman" w:hAnsi="Times New Roman" w:cs="Times New Roman"/>
          <w:sz w:val="24"/>
          <w:szCs w:val="24"/>
        </w:rPr>
        <w:t xml:space="preserve"> le prix d’exercice de l’option</w:t>
      </w:r>
    </w:p>
    <w:p w:rsidR="005E31AB" w:rsidRPr="005E31AB" w:rsidRDefault="005E31AB" w:rsidP="00DD3D7C">
      <w:pPr>
        <w:jc w:val="both"/>
        <w:rPr>
          <w:rFonts w:ascii="Times New Roman" w:hAnsi="Times New Roman" w:cs="Times New Roman"/>
          <w:sz w:val="24"/>
          <w:szCs w:val="24"/>
        </w:rPr>
      </w:pPr>
      <w:r w:rsidRPr="005E31AB">
        <w:rPr>
          <w:rFonts w:ascii="Times New Roman" w:hAnsi="Times New Roman" w:cs="Times New Roman"/>
          <w:sz w:val="24"/>
          <w:szCs w:val="24"/>
        </w:rPr>
        <w:t xml:space="preserve">- </w:t>
      </w:r>
      <w:r w:rsidRPr="005E31AB">
        <w:rPr>
          <w:rFonts w:ascii="Times New Roman" w:hAnsi="Times New Roman" w:cs="Times New Roman"/>
          <w:position w:val="-6"/>
          <w:sz w:val="24"/>
          <w:szCs w:val="24"/>
        </w:rPr>
        <w:object w:dxaOrig="240" w:dyaOrig="220">
          <v:shape id="_x0000_i1034" type="#_x0000_t75" style="width:11.7pt;height:10.9pt" o:ole="">
            <v:imagedata r:id="rId30" o:title=""/>
          </v:shape>
          <o:OLEObject Type="Embed" ProgID="Equation.3" ShapeID="_x0000_i1034" DrawAspect="Content" ObjectID="_1442359054" r:id="rId31"/>
        </w:object>
      </w:r>
      <w:r w:rsidRPr="005E31AB">
        <w:rPr>
          <w:rFonts w:ascii="Times New Roman" w:hAnsi="Times New Roman" w:cs="Times New Roman"/>
          <w:sz w:val="24"/>
          <w:szCs w:val="24"/>
        </w:rPr>
        <w:t>la volatilité retenue sur la période de vie de l’option</w:t>
      </w:r>
    </w:p>
    <w:p w:rsidR="00DD3D7C" w:rsidRDefault="00DD3D7C" w:rsidP="00DD3D7C">
      <w:pPr>
        <w:spacing w:after="0"/>
        <w:jc w:val="both"/>
        <w:rPr>
          <w:rFonts w:ascii="Times New Roman" w:hAnsi="Times New Roman" w:cs="Times New Roman"/>
        </w:rPr>
      </w:pPr>
    </w:p>
    <w:p w:rsidR="00DD3D7C" w:rsidRDefault="00DD3D7C" w:rsidP="00DD3D7C">
      <w:pPr>
        <w:spacing w:after="0"/>
        <w:jc w:val="both"/>
        <w:rPr>
          <w:rFonts w:ascii="Times New Roman" w:hAnsi="Times New Roman" w:cs="Times New Roman"/>
        </w:rPr>
      </w:pPr>
    </w:p>
    <w:p w:rsidR="005E31AB" w:rsidRDefault="00525C8C" w:rsidP="00DD3D7C">
      <w:pPr>
        <w:spacing w:after="0"/>
        <w:jc w:val="both"/>
        <w:rPr>
          <w:rFonts w:ascii="Times New Roman" w:hAnsi="Times New Roman" w:cs="Times New Roman"/>
          <w:sz w:val="24"/>
          <w:szCs w:val="24"/>
          <w:u w:val="single"/>
        </w:rPr>
      </w:pPr>
      <w:r w:rsidRPr="00DD3D7C">
        <w:rPr>
          <w:rFonts w:ascii="Times New Roman" w:hAnsi="Times New Roman" w:cs="Times New Roman"/>
          <w:sz w:val="24"/>
          <w:szCs w:val="24"/>
          <w:u w:val="single"/>
        </w:rPr>
        <w:t>Les grecs</w:t>
      </w:r>
      <w:r w:rsidR="00DD3D7C">
        <w:rPr>
          <w:rFonts w:ascii="Times New Roman" w:hAnsi="Times New Roman" w:cs="Times New Roman"/>
          <w:sz w:val="24"/>
          <w:szCs w:val="24"/>
          <w:u w:val="single"/>
        </w:rPr>
        <w:t xml:space="preserve"> pour le Call et le Put</w:t>
      </w:r>
      <w:r w:rsidR="00DD3D7C" w:rsidRPr="00DD3D7C">
        <w:rPr>
          <w:rFonts w:ascii="Times New Roman" w:hAnsi="Times New Roman" w:cs="Times New Roman"/>
          <w:sz w:val="24"/>
          <w:szCs w:val="24"/>
          <w:u w:val="single"/>
        </w:rPr>
        <w:t> :</w:t>
      </w:r>
    </w:p>
    <w:p w:rsidR="00DD3D7C" w:rsidRPr="00DD3D7C" w:rsidRDefault="00DD3D7C" w:rsidP="00DD3D7C">
      <w:pPr>
        <w:spacing w:after="0"/>
        <w:jc w:val="both"/>
        <w:rPr>
          <w:rFonts w:ascii="Times New Roman" w:hAnsi="Times New Roman" w:cs="Times New Roman"/>
          <w:sz w:val="24"/>
          <w:szCs w:val="24"/>
          <w:u w:val="single"/>
        </w:rPr>
      </w:pPr>
    </w:p>
    <w:p w:rsidR="00DD3D7C" w:rsidRPr="00DD3D7C" w:rsidRDefault="00DD3D7C" w:rsidP="00DD3D7C">
      <w:pPr>
        <w:spacing w:after="0"/>
        <w:jc w:val="both"/>
        <w:rPr>
          <w:rFonts w:ascii="Times New Roman" w:hAnsi="Times New Roman" w:cs="Times New Roman"/>
          <w:sz w:val="24"/>
          <w:szCs w:val="24"/>
        </w:rPr>
      </w:pPr>
      <w:r w:rsidRPr="00DD3D7C">
        <w:rPr>
          <w:rFonts w:ascii="Times New Roman" w:hAnsi="Times New Roman" w:cs="Times New Roman"/>
          <w:sz w:val="24"/>
          <w:szCs w:val="24"/>
        </w:rPr>
        <w:t>Ces indicateurs calculent l'impact sur le prix de l'option d'une variation des paramètres qui le forment.</w:t>
      </w:r>
    </w:p>
    <w:p w:rsidR="00DD3D7C" w:rsidRPr="00DD3D7C" w:rsidRDefault="00DD3D7C" w:rsidP="00DD3D7C">
      <w:pPr>
        <w:spacing w:after="0"/>
        <w:jc w:val="both"/>
        <w:rPr>
          <w:rFonts w:ascii="Times New Roman" w:hAnsi="Times New Roman" w:cs="Times New Roman"/>
          <w:sz w:val="24"/>
          <w:szCs w:val="24"/>
          <w:u w:val="single"/>
        </w:rPr>
      </w:pPr>
    </w:p>
    <w:p w:rsidR="00DD3D7C" w:rsidRPr="00DD3D7C" w:rsidRDefault="00D370FB" w:rsidP="00DD3D7C">
      <w:pPr>
        <w:spacing w:after="0"/>
        <w:jc w:val="both"/>
        <w:rPr>
          <w:rFonts w:ascii="Times New Roman" w:hAnsi="Times New Roman" w:cs="Times New Roman"/>
          <w:b/>
          <w:sz w:val="24"/>
          <w:szCs w:val="24"/>
        </w:rPr>
      </w:pPr>
      <w:r w:rsidRPr="00DD3D7C">
        <w:rPr>
          <w:rFonts w:ascii="Times New Roman" w:hAnsi="Times New Roman" w:cs="Times New Roman"/>
          <w:b/>
          <w:sz w:val="24"/>
          <w:szCs w:val="24"/>
        </w:rPr>
        <w:t>Calcul du delta :</w:t>
      </w:r>
    </w:p>
    <w:p w:rsidR="00DD3D7C" w:rsidRDefault="00DD3D7C" w:rsidP="00DD3D7C">
      <w:pPr>
        <w:spacing w:after="0"/>
        <w:jc w:val="both"/>
        <w:rPr>
          <w:rFonts w:ascii="Times New Roman" w:hAnsi="Times New Roman" w:cs="Times New Roman"/>
        </w:rPr>
      </w:pPr>
    </w:p>
    <w:p w:rsidR="00DD3D7C" w:rsidRPr="00DD3D7C" w:rsidRDefault="00DD3D7C" w:rsidP="00975A67">
      <w:pPr>
        <w:spacing w:after="0" w:line="360" w:lineRule="auto"/>
        <w:jc w:val="both"/>
        <w:rPr>
          <w:rFonts w:ascii="Times New Roman" w:hAnsi="Times New Roman" w:cs="Times New Roman"/>
          <w:sz w:val="24"/>
          <w:szCs w:val="24"/>
        </w:rPr>
      </w:pPr>
      <w:r w:rsidRPr="00DD3D7C">
        <w:rPr>
          <w:rFonts w:ascii="Times New Roman" w:hAnsi="Times New Roman" w:cs="Times New Roman"/>
          <w:sz w:val="24"/>
          <w:szCs w:val="24"/>
        </w:rPr>
        <w:t>Le delta d'une option mesure la sensibilité de son prix à une variation donnée du cours du sous-jacent.</w:t>
      </w:r>
      <w:r>
        <w:rPr>
          <w:rFonts w:ascii="Times New Roman" w:hAnsi="Times New Roman" w:cs="Times New Roman"/>
          <w:sz w:val="24"/>
          <w:szCs w:val="24"/>
        </w:rPr>
        <w:t xml:space="preserve"> (</w:t>
      </w:r>
      <w:proofErr w:type="gramStart"/>
      <w:r w:rsidRPr="00DD3D7C">
        <w:rPr>
          <w:rFonts w:ascii="Times New Roman" w:hAnsi="Times New Roman" w:cs="Times New Roman"/>
          <w:sz w:val="24"/>
          <w:szCs w:val="24"/>
          <w:u w:val="single"/>
        </w:rPr>
        <w:t>ex</w:t>
      </w:r>
      <w:proofErr w:type="gramEnd"/>
      <w:r w:rsidRPr="00DD3D7C">
        <w:rPr>
          <w:rFonts w:ascii="Times New Roman" w:hAnsi="Times New Roman" w:cs="Times New Roman"/>
          <w:sz w:val="24"/>
          <w:szCs w:val="24"/>
          <w:u w:val="single"/>
        </w:rPr>
        <w:t>:</w:t>
      </w:r>
      <w:r>
        <w:rPr>
          <w:rFonts w:ascii="Times New Roman" w:hAnsi="Times New Roman" w:cs="Times New Roman"/>
          <w:sz w:val="24"/>
          <w:szCs w:val="24"/>
        </w:rPr>
        <w:t xml:space="preserve"> de combien le prix de l’option va varier pour une hausse de 1% de l’action)</w:t>
      </w:r>
    </w:p>
    <w:p w:rsidR="00DD3D7C" w:rsidRDefault="00DD3D7C" w:rsidP="002658CE">
      <w:pPr>
        <w:spacing w:after="0"/>
        <w:rPr>
          <w:rFonts w:ascii="Times New Roman" w:hAnsi="Times New Roman" w:cs="Times New Roman"/>
        </w:rPr>
      </w:pPr>
    </w:p>
    <w:p w:rsidR="00B60828" w:rsidRPr="00695A47" w:rsidRDefault="00B60828" w:rsidP="00617CE7">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extent cx="1571211" cy="668481"/>
            <wp:effectExtent l="19050" t="0" r="0" b="0"/>
            <wp:docPr id="8" name="Image 3" descr="C:\Users\Haydens\Desktop\devoir eslsca\VBA\img\de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dens\Desktop\devoir eslsca\VBA\img\delta.jpg"/>
                    <pic:cNvPicPr>
                      <a:picLocks noChangeAspect="1" noChangeArrowheads="1"/>
                    </pic:cNvPicPr>
                  </pic:nvPicPr>
                  <pic:blipFill>
                    <a:blip r:embed="rId32" cstate="print"/>
                    <a:srcRect/>
                    <a:stretch>
                      <a:fillRect/>
                    </a:stretch>
                  </pic:blipFill>
                  <pic:spPr bwMode="auto">
                    <a:xfrm>
                      <a:off x="0" y="0"/>
                      <a:ext cx="1573572" cy="669486"/>
                    </a:xfrm>
                    <a:prstGeom prst="rect">
                      <a:avLst/>
                    </a:prstGeom>
                    <a:noFill/>
                    <a:ln w="9525">
                      <a:noFill/>
                      <a:miter lim="800000"/>
                      <a:headEnd/>
                      <a:tailEnd/>
                    </a:ln>
                  </pic:spPr>
                </pic:pic>
              </a:graphicData>
            </a:graphic>
          </wp:inline>
        </w:drawing>
      </w:r>
    </w:p>
    <w:p w:rsidR="00975A67" w:rsidRPr="00975A67" w:rsidRDefault="00975A67" w:rsidP="00975A67">
      <w:pPr>
        <w:spacing w:after="0"/>
        <w:rPr>
          <w:rFonts w:ascii="Times New Roman" w:hAnsi="Times New Roman" w:cs="Times New Roman"/>
          <w:b/>
          <w:sz w:val="24"/>
          <w:szCs w:val="24"/>
        </w:rPr>
      </w:pPr>
      <w:r w:rsidRPr="00975A67">
        <w:rPr>
          <w:rFonts w:ascii="Times New Roman" w:hAnsi="Times New Roman" w:cs="Times New Roman"/>
          <w:b/>
          <w:sz w:val="24"/>
          <w:szCs w:val="24"/>
        </w:rPr>
        <w:lastRenderedPageBreak/>
        <w:t>Calcul du gamma :</w:t>
      </w:r>
    </w:p>
    <w:p w:rsidR="00975A67" w:rsidRPr="00975A67" w:rsidRDefault="00975A67" w:rsidP="00617CE7">
      <w:pPr>
        <w:pStyle w:val="NormalWeb"/>
        <w:spacing w:line="360" w:lineRule="auto"/>
        <w:jc w:val="both"/>
      </w:pPr>
      <w:r w:rsidRPr="00975A67">
        <w:t xml:space="preserve">Le gamma mesure la sensibilité du delta aux variations de l’actif sous-jacent. Il indique si le prix de l'option a tendance à évoluer plus ou moins vite que le prix du sous-jacent. </w:t>
      </w:r>
    </w:p>
    <w:p w:rsidR="00975A67" w:rsidRDefault="00975A67" w:rsidP="00617CE7">
      <w:pPr>
        <w:pStyle w:val="NormalWeb"/>
        <w:spacing w:line="360" w:lineRule="auto"/>
        <w:jc w:val="both"/>
      </w:pPr>
      <w:r>
        <w:t>Il indique aussi le sens d'évolution du delta en fonction du prix du sous-jacent. Un gamma positif indique que prix du sous-jacent et delta évoluent dans le même sens, alors qu'un gamma négatif montre le contraire.</w:t>
      </w:r>
    </w:p>
    <w:p w:rsidR="00975A67" w:rsidRDefault="00975A67" w:rsidP="00617CE7">
      <w:pPr>
        <w:pStyle w:val="Default"/>
        <w:spacing w:line="360" w:lineRule="auto"/>
        <w:jc w:val="both"/>
      </w:pPr>
      <w:r w:rsidRPr="00975A67">
        <w:t xml:space="preserve">Le Gamma est </w:t>
      </w:r>
      <w:proofErr w:type="gramStart"/>
      <w:r w:rsidRPr="00975A67">
        <w:t>la</w:t>
      </w:r>
      <w:proofErr w:type="gramEnd"/>
      <w:r w:rsidRPr="00975A67">
        <w:t xml:space="preserve"> dérivé du delta. Il représente donc la dérivé seconde du prix de l’option par  rapport au sous-jacent.</w:t>
      </w:r>
      <w:r>
        <w:t xml:space="preserve"> Par analogie, on peut comparer le delta à la vitesse et le gamma à l'accélération.</w:t>
      </w:r>
    </w:p>
    <w:p w:rsidR="00975A67" w:rsidRDefault="00975A67" w:rsidP="00975A67">
      <w:pPr>
        <w:spacing w:after="0"/>
        <w:rPr>
          <w:rFonts w:ascii="Times New Roman" w:hAnsi="Times New Roman" w:cs="Times New Roman"/>
        </w:rPr>
      </w:pPr>
    </w:p>
    <w:p w:rsidR="00975A67" w:rsidRPr="00695A47" w:rsidRDefault="00975A67" w:rsidP="00617CE7">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extent cx="1188482" cy="461176"/>
            <wp:effectExtent l="19050" t="0" r="0" b="0"/>
            <wp:docPr id="12" name="Image 1" descr="C:\Users\Haydens\Desktop\devoir eslsca\VBA\img\ga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dens\Desktop\devoir eslsca\VBA\img\gamma.jpg"/>
                    <pic:cNvPicPr>
                      <a:picLocks noChangeAspect="1" noChangeArrowheads="1"/>
                    </pic:cNvPicPr>
                  </pic:nvPicPr>
                  <pic:blipFill>
                    <a:blip r:embed="rId33" cstate="print"/>
                    <a:srcRect/>
                    <a:stretch>
                      <a:fillRect/>
                    </a:stretch>
                  </pic:blipFill>
                  <pic:spPr bwMode="auto">
                    <a:xfrm>
                      <a:off x="0" y="0"/>
                      <a:ext cx="1190520" cy="461967"/>
                    </a:xfrm>
                    <a:prstGeom prst="rect">
                      <a:avLst/>
                    </a:prstGeom>
                    <a:noFill/>
                    <a:ln w="9525">
                      <a:noFill/>
                      <a:miter lim="800000"/>
                      <a:headEnd/>
                      <a:tailEnd/>
                    </a:ln>
                  </pic:spPr>
                </pic:pic>
              </a:graphicData>
            </a:graphic>
          </wp:inline>
        </w:drawing>
      </w:r>
    </w:p>
    <w:p w:rsidR="00975A67" w:rsidRDefault="00975A67" w:rsidP="002658CE">
      <w:pPr>
        <w:spacing w:after="0"/>
        <w:rPr>
          <w:rFonts w:ascii="Times New Roman" w:hAnsi="Times New Roman" w:cs="Times New Roman"/>
          <w:b/>
          <w:sz w:val="24"/>
          <w:szCs w:val="24"/>
        </w:rPr>
      </w:pPr>
    </w:p>
    <w:p w:rsidR="00975A67" w:rsidRDefault="00975A67" w:rsidP="002658CE">
      <w:pPr>
        <w:spacing w:after="0"/>
        <w:rPr>
          <w:rFonts w:ascii="Times New Roman" w:hAnsi="Times New Roman" w:cs="Times New Roman"/>
          <w:b/>
          <w:sz w:val="24"/>
          <w:szCs w:val="24"/>
        </w:rPr>
      </w:pPr>
    </w:p>
    <w:p w:rsidR="00FA363A" w:rsidRDefault="00DD3D7C" w:rsidP="002658CE">
      <w:pPr>
        <w:spacing w:after="0"/>
        <w:rPr>
          <w:rFonts w:ascii="Times New Roman" w:hAnsi="Times New Roman" w:cs="Times New Roman"/>
          <w:b/>
          <w:sz w:val="24"/>
          <w:szCs w:val="24"/>
        </w:rPr>
      </w:pPr>
      <w:r w:rsidRPr="00DD3D7C">
        <w:rPr>
          <w:rFonts w:ascii="Times New Roman" w:hAnsi="Times New Roman" w:cs="Times New Roman"/>
          <w:b/>
          <w:sz w:val="24"/>
          <w:szCs w:val="24"/>
        </w:rPr>
        <w:t>Calcul du thê</w:t>
      </w:r>
      <w:r w:rsidR="00FA363A" w:rsidRPr="00DD3D7C">
        <w:rPr>
          <w:rFonts w:ascii="Times New Roman" w:hAnsi="Times New Roman" w:cs="Times New Roman"/>
          <w:b/>
          <w:sz w:val="24"/>
          <w:szCs w:val="24"/>
        </w:rPr>
        <w:t>ta</w:t>
      </w:r>
      <w:r w:rsidR="00975A67">
        <w:rPr>
          <w:rFonts w:ascii="Times New Roman" w:hAnsi="Times New Roman" w:cs="Times New Roman"/>
          <w:b/>
          <w:sz w:val="24"/>
          <w:szCs w:val="24"/>
        </w:rPr>
        <w:t xml:space="preserve"> </w:t>
      </w:r>
      <w:r w:rsidR="00FA363A" w:rsidRPr="00DD3D7C">
        <w:rPr>
          <w:rFonts w:ascii="Times New Roman" w:hAnsi="Times New Roman" w:cs="Times New Roman"/>
          <w:b/>
          <w:sz w:val="24"/>
          <w:szCs w:val="24"/>
        </w:rPr>
        <w:t>:</w:t>
      </w:r>
    </w:p>
    <w:p w:rsidR="00DD3D7C" w:rsidRDefault="00DD3D7C" w:rsidP="002658CE">
      <w:pPr>
        <w:spacing w:after="0"/>
        <w:rPr>
          <w:rFonts w:ascii="Times New Roman" w:hAnsi="Times New Roman" w:cs="Times New Roman"/>
          <w:b/>
          <w:sz w:val="24"/>
          <w:szCs w:val="24"/>
        </w:rPr>
      </w:pPr>
    </w:p>
    <w:p w:rsidR="00DD3D7C" w:rsidRPr="00975A67" w:rsidRDefault="00DD3D7C" w:rsidP="00975A67">
      <w:pPr>
        <w:spacing w:after="0" w:line="360" w:lineRule="auto"/>
        <w:rPr>
          <w:rFonts w:ascii="Times New Roman" w:hAnsi="Times New Roman" w:cs="Times New Roman"/>
          <w:sz w:val="24"/>
          <w:szCs w:val="24"/>
        </w:rPr>
      </w:pPr>
      <w:r w:rsidRPr="00975A67">
        <w:rPr>
          <w:rFonts w:ascii="Times New Roman" w:hAnsi="Times New Roman" w:cs="Times New Roman"/>
          <w:sz w:val="24"/>
          <w:szCs w:val="24"/>
        </w:rPr>
        <w:t xml:space="preserve">Le thêta est le coût (ou le gain) du temps qui passe sur un portefeuille d'options. </w:t>
      </w:r>
      <w:r w:rsidR="00975A67">
        <w:rPr>
          <w:rFonts w:ascii="Times New Roman" w:hAnsi="Times New Roman" w:cs="Times New Roman"/>
          <w:sz w:val="24"/>
          <w:szCs w:val="24"/>
        </w:rPr>
        <w:t xml:space="preserve">                                    </w:t>
      </w:r>
      <w:r w:rsidRPr="00975A67">
        <w:rPr>
          <w:rFonts w:ascii="Times New Roman" w:hAnsi="Times New Roman" w:cs="Times New Roman"/>
          <w:sz w:val="24"/>
          <w:szCs w:val="24"/>
        </w:rPr>
        <w:t xml:space="preserve">Il évalue combien le passage du temps influe sur la valeur d'une option. </w:t>
      </w:r>
      <w:r w:rsidR="00975A67">
        <w:rPr>
          <w:rFonts w:ascii="Times New Roman" w:hAnsi="Times New Roman" w:cs="Times New Roman"/>
          <w:sz w:val="24"/>
          <w:szCs w:val="24"/>
        </w:rPr>
        <w:t xml:space="preserve">                                             </w:t>
      </w:r>
      <w:r w:rsidRPr="00975A67">
        <w:rPr>
          <w:rFonts w:ascii="Times New Roman" w:hAnsi="Times New Roman" w:cs="Times New Roman"/>
          <w:sz w:val="24"/>
          <w:szCs w:val="24"/>
        </w:rPr>
        <w:t xml:space="preserve">Une position longue d'options (gamma positive) sera thêta </w:t>
      </w:r>
      <w:r w:rsidR="00975A67" w:rsidRPr="00975A67">
        <w:rPr>
          <w:rFonts w:ascii="Times New Roman" w:hAnsi="Times New Roman" w:cs="Times New Roman"/>
          <w:sz w:val="24"/>
          <w:szCs w:val="24"/>
        </w:rPr>
        <w:t>négative</w:t>
      </w:r>
      <w:r w:rsidRPr="00975A67">
        <w:rPr>
          <w:rFonts w:ascii="Times New Roman" w:hAnsi="Times New Roman" w:cs="Times New Roman"/>
          <w:sz w:val="24"/>
          <w:szCs w:val="24"/>
        </w:rPr>
        <w:t xml:space="preserve">. </w:t>
      </w:r>
      <w:r w:rsidR="00975A67">
        <w:rPr>
          <w:rFonts w:ascii="Times New Roman" w:hAnsi="Times New Roman" w:cs="Times New Roman"/>
          <w:sz w:val="24"/>
          <w:szCs w:val="24"/>
        </w:rPr>
        <w:t xml:space="preserve">                                                          </w:t>
      </w:r>
      <w:r w:rsidRPr="00975A67">
        <w:rPr>
          <w:rFonts w:ascii="Times New Roman" w:hAnsi="Times New Roman" w:cs="Times New Roman"/>
          <w:sz w:val="24"/>
          <w:szCs w:val="24"/>
        </w:rPr>
        <w:t xml:space="preserve">Le trader devra veiller tous les jours à payer son thêta journalier en profitant de sa position longue en gamma. </w:t>
      </w:r>
    </w:p>
    <w:p w:rsidR="00DD3D7C" w:rsidRPr="00DD3D7C" w:rsidRDefault="00DD3D7C" w:rsidP="002658CE">
      <w:pPr>
        <w:spacing w:after="0"/>
        <w:rPr>
          <w:rFonts w:ascii="Times New Roman" w:hAnsi="Times New Roman" w:cs="Times New Roman"/>
          <w:b/>
          <w:sz w:val="24"/>
          <w:szCs w:val="24"/>
        </w:rPr>
      </w:pPr>
    </w:p>
    <w:p w:rsidR="00695A47" w:rsidRPr="00695A47" w:rsidRDefault="00B60828" w:rsidP="00617CE7">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extent cx="4521145" cy="960208"/>
            <wp:effectExtent l="19050" t="0" r="0" b="0"/>
            <wp:docPr id="10" name="Image 4" descr="C:\Users\Haydens\Desktop\devoir eslsca\VBA\img\th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dens\Desktop\devoir eslsca\VBA\img\theta.jpg"/>
                    <pic:cNvPicPr>
                      <a:picLocks noChangeAspect="1" noChangeArrowheads="1"/>
                    </pic:cNvPicPr>
                  </pic:nvPicPr>
                  <pic:blipFill>
                    <a:blip r:embed="rId34" cstate="print"/>
                    <a:srcRect/>
                    <a:stretch>
                      <a:fillRect/>
                    </a:stretch>
                  </pic:blipFill>
                  <pic:spPr bwMode="auto">
                    <a:xfrm>
                      <a:off x="0" y="0"/>
                      <a:ext cx="4520494" cy="960070"/>
                    </a:xfrm>
                    <a:prstGeom prst="rect">
                      <a:avLst/>
                    </a:prstGeom>
                    <a:noFill/>
                    <a:ln w="9525">
                      <a:noFill/>
                      <a:miter lim="800000"/>
                      <a:headEnd/>
                      <a:tailEnd/>
                    </a:ln>
                  </pic:spPr>
                </pic:pic>
              </a:graphicData>
            </a:graphic>
          </wp:inline>
        </w:drawing>
      </w:r>
    </w:p>
    <w:p w:rsidR="00695A47" w:rsidRPr="009D7BBD" w:rsidRDefault="00695A47" w:rsidP="002658CE">
      <w:pPr>
        <w:spacing w:after="0"/>
        <w:rPr>
          <w:rFonts w:ascii="Times New Roman" w:hAnsi="Times New Roman" w:cs="Times New Roman"/>
          <w:sz w:val="24"/>
          <w:szCs w:val="24"/>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rPr>
      </w:pPr>
    </w:p>
    <w:p w:rsidR="00975A67" w:rsidRDefault="00975A67" w:rsidP="002658CE">
      <w:pPr>
        <w:spacing w:after="0"/>
        <w:rPr>
          <w:rFonts w:ascii="Times New Roman" w:hAnsi="Times New Roman" w:cs="Times New Roman"/>
          <w:sz w:val="24"/>
          <w:szCs w:val="24"/>
        </w:rPr>
      </w:pPr>
    </w:p>
    <w:p w:rsidR="00800716" w:rsidRPr="009D7BBD" w:rsidRDefault="00800716" w:rsidP="002658CE">
      <w:pPr>
        <w:spacing w:after="0"/>
        <w:rPr>
          <w:rFonts w:ascii="Times New Roman" w:hAnsi="Times New Roman" w:cs="Times New Roman"/>
          <w:sz w:val="24"/>
          <w:szCs w:val="24"/>
        </w:rPr>
      </w:pPr>
    </w:p>
    <w:p w:rsidR="00975A67" w:rsidRDefault="00975A67" w:rsidP="002658CE">
      <w:pPr>
        <w:spacing w:after="0"/>
        <w:rPr>
          <w:rFonts w:ascii="Times New Roman" w:hAnsi="Times New Roman" w:cs="Times New Roman"/>
        </w:rPr>
      </w:pPr>
    </w:p>
    <w:p w:rsidR="000B6702" w:rsidRDefault="00975A67" w:rsidP="002658CE">
      <w:pPr>
        <w:spacing w:after="0"/>
        <w:rPr>
          <w:rFonts w:ascii="Times New Roman" w:hAnsi="Times New Roman" w:cs="Times New Roman"/>
          <w:b/>
          <w:sz w:val="24"/>
          <w:szCs w:val="24"/>
        </w:rPr>
      </w:pPr>
      <w:r w:rsidRPr="009D7BBD">
        <w:rPr>
          <w:rFonts w:ascii="Times New Roman" w:hAnsi="Times New Roman" w:cs="Times New Roman"/>
          <w:b/>
          <w:sz w:val="24"/>
          <w:szCs w:val="24"/>
        </w:rPr>
        <w:lastRenderedPageBreak/>
        <w:t xml:space="preserve">Calcul du </w:t>
      </w:r>
      <w:r w:rsidR="00617CE7">
        <w:rPr>
          <w:rFonts w:ascii="Times New Roman" w:hAnsi="Times New Roman" w:cs="Times New Roman"/>
          <w:b/>
          <w:sz w:val="24"/>
          <w:szCs w:val="24"/>
        </w:rPr>
        <w:t>Vé</w:t>
      </w:r>
      <w:r w:rsidR="000B6702" w:rsidRPr="009D7BBD">
        <w:rPr>
          <w:rFonts w:ascii="Times New Roman" w:hAnsi="Times New Roman" w:cs="Times New Roman"/>
          <w:b/>
          <w:sz w:val="24"/>
          <w:szCs w:val="24"/>
        </w:rPr>
        <w:t>ga</w:t>
      </w:r>
      <w:r w:rsidR="009D7BBD">
        <w:rPr>
          <w:rFonts w:ascii="Times New Roman" w:hAnsi="Times New Roman" w:cs="Times New Roman"/>
          <w:b/>
          <w:sz w:val="24"/>
          <w:szCs w:val="24"/>
        </w:rPr>
        <w:t xml:space="preserve"> </w:t>
      </w:r>
      <w:r w:rsidR="000B6702" w:rsidRPr="009D7BBD">
        <w:rPr>
          <w:rFonts w:ascii="Times New Roman" w:hAnsi="Times New Roman" w:cs="Times New Roman"/>
          <w:b/>
          <w:sz w:val="24"/>
          <w:szCs w:val="24"/>
        </w:rPr>
        <w:t>:</w:t>
      </w:r>
    </w:p>
    <w:p w:rsidR="009D7BBD" w:rsidRPr="009D7BBD" w:rsidRDefault="009D7BBD" w:rsidP="002658CE">
      <w:pPr>
        <w:spacing w:after="0"/>
        <w:rPr>
          <w:rFonts w:ascii="Times New Roman" w:hAnsi="Times New Roman" w:cs="Times New Roman"/>
          <w:b/>
          <w:sz w:val="24"/>
          <w:szCs w:val="24"/>
        </w:rPr>
      </w:pPr>
    </w:p>
    <w:p w:rsidR="009D7BBD" w:rsidRDefault="009D7BBD" w:rsidP="00617CE7">
      <w:pPr>
        <w:spacing w:after="0"/>
        <w:jc w:val="both"/>
        <w:rPr>
          <w:rFonts w:ascii="Times New Roman" w:hAnsi="Times New Roman" w:cs="Times New Roman"/>
          <w:sz w:val="24"/>
          <w:szCs w:val="24"/>
        </w:rPr>
      </w:pPr>
      <w:r w:rsidRPr="009D7BBD">
        <w:rPr>
          <w:rFonts w:ascii="Times New Roman" w:hAnsi="Times New Roman" w:cs="Times New Roman"/>
          <w:sz w:val="24"/>
          <w:szCs w:val="24"/>
        </w:rPr>
        <w:t xml:space="preserve">Le </w:t>
      </w:r>
      <w:proofErr w:type="spellStart"/>
      <w:r w:rsidRPr="009D7BBD">
        <w:rPr>
          <w:rFonts w:ascii="Times New Roman" w:hAnsi="Times New Roman" w:cs="Times New Roman"/>
          <w:sz w:val="24"/>
          <w:szCs w:val="24"/>
        </w:rPr>
        <w:t>véga</w:t>
      </w:r>
      <w:proofErr w:type="spellEnd"/>
      <w:r w:rsidRPr="009D7BBD">
        <w:rPr>
          <w:rFonts w:ascii="Times New Roman" w:hAnsi="Times New Roman" w:cs="Times New Roman"/>
          <w:sz w:val="24"/>
          <w:szCs w:val="24"/>
        </w:rPr>
        <w:t xml:space="preserve"> est une mesure de la sensibilité à la volatilité implicite.</w:t>
      </w:r>
    </w:p>
    <w:p w:rsidR="00617CE7" w:rsidRPr="009D7BBD" w:rsidRDefault="00617CE7" w:rsidP="002658CE">
      <w:pPr>
        <w:spacing w:after="0"/>
        <w:rPr>
          <w:rFonts w:ascii="Times New Roman" w:hAnsi="Times New Roman" w:cs="Times New Roman"/>
          <w:b/>
          <w:sz w:val="24"/>
          <w:szCs w:val="24"/>
        </w:rPr>
      </w:pPr>
    </w:p>
    <w:p w:rsidR="000B6702" w:rsidRDefault="00695A47" w:rsidP="00617CE7">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extent cx="2232663" cy="421420"/>
            <wp:effectExtent l="19050" t="0" r="0" b="0"/>
            <wp:docPr id="5" name="Image 2" descr="C:\Users\Haydens\Desktop\devoir eslsca\VBA\img\ve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dens\Desktop\devoir eslsca\VBA\img\vega.jpg"/>
                    <pic:cNvPicPr>
                      <a:picLocks noChangeAspect="1" noChangeArrowheads="1"/>
                    </pic:cNvPicPr>
                  </pic:nvPicPr>
                  <pic:blipFill>
                    <a:blip r:embed="rId35" cstate="print"/>
                    <a:srcRect/>
                    <a:stretch>
                      <a:fillRect/>
                    </a:stretch>
                  </pic:blipFill>
                  <pic:spPr bwMode="auto">
                    <a:xfrm>
                      <a:off x="0" y="0"/>
                      <a:ext cx="2271412" cy="428734"/>
                    </a:xfrm>
                    <a:prstGeom prst="rect">
                      <a:avLst/>
                    </a:prstGeom>
                    <a:noFill/>
                    <a:ln w="9525">
                      <a:noFill/>
                      <a:miter lim="800000"/>
                      <a:headEnd/>
                      <a:tailEnd/>
                    </a:ln>
                  </pic:spPr>
                </pic:pic>
              </a:graphicData>
            </a:graphic>
          </wp:inline>
        </w:drawing>
      </w:r>
    </w:p>
    <w:p w:rsidR="00617CE7" w:rsidRPr="00695A47" w:rsidRDefault="00617CE7" w:rsidP="00617CE7">
      <w:pPr>
        <w:spacing w:after="0"/>
        <w:jc w:val="center"/>
        <w:rPr>
          <w:rFonts w:ascii="Times New Roman" w:hAnsi="Times New Roman" w:cs="Times New Roman"/>
        </w:rPr>
      </w:pPr>
    </w:p>
    <w:p w:rsidR="00695A47" w:rsidRPr="00617CE7" w:rsidRDefault="00617CE7" w:rsidP="00617CE7">
      <w:pPr>
        <w:spacing w:after="0" w:line="360" w:lineRule="auto"/>
        <w:jc w:val="both"/>
        <w:rPr>
          <w:rFonts w:ascii="Times New Roman" w:hAnsi="Times New Roman" w:cs="Times New Roman"/>
          <w:sz w:val="24"/>
          <w:szCs w:val="24"/>
        </w:rPr>
      </w:pPr>
      <w:r w:rsidRPr="00617CE7">
        <w:rPr>
          <w:rFonts w:ascii="Times New Roman" w:hAnsi="Times New Roman" w:cs="Times New Roman"/>
          <w:sz w:val="24"/>
          <w:szCs w:val="24"/>
        </w:rPr>
        <w:t xml:space="preserve">Contrairement au gamma et au thêta, le </w:t>
      </w:r>
      <w:proofErr w:type="spellStart"/>
      <w:r w:rsidRPr="00617CE7">
        <w:rPr>
          <w:rFonts w:ascii="Times New Roman" w:hAnsi="Times New Roman" w:cs="Times New Roman"/>
          <w:sz w:val="24"/>
          <w:szCs w:val="24"/>
        </w:rPr>
        <w:t>véga</w:t>
      </w:r>
      <w:proofErr w:type="spellEnd"/>
      <w:r w:rsidRPr="00617CE7">
        <w:rPr>
          <w:rFonts w:ascii="Times New Roman" w:hAnsi="Times New Roman" w:cs="Times New Roman"/>
          <w:sz w:val="24"/>
          <w:szCs w:val="24"/>
        </w:rPr>
        <w:t xml:space="preserve"> est une fonction croissante de la maturité.                              Ainsi une augmentation parallèle de la volatilité aura plus d'impact sur les options dont la date d'échéance est éloignée que sur celles dont elle est proche. Une position généralement appréciée des </w:t>
      </w:r>
      <w:r w:rsidRPr="00617CE7">
        <w:rPr>
          <w:rFonts w:ascii="Times New Roman" w:hAnsi="Times New Roman" w:cs="Times New Roman"/>
          <w:iCs/>
          <w:sz w:val="24"/>
          <w:szCs w:val="24"/>
        </w:rPr>
        <w:t>traders</w:t>
      </w:r>
      <w:r w:rsidRPr="00617CE7">
        <w:rPr>
          <w:rFonts w:ascii="Times New Roman" w:hAnsi="Times New Roman" w:cs="Times New Roman"/>
          <w:sz w:val="24"/>
          <w:szCs w:val="24"/>
        </w:rPr>
        <w:t xml:space="preserve"> et des </w:t>
      </w:r>
      <w:proofErr w:type="spellStart"/>
      <w:r w:rsidRPr="00617CE7">
        <w:rPr>
          <w:rFonts w:ascii="Times New Roman" w:hAnsi="Times New Roman" w:cs="Times New Roman"/>
          <w:iCs/>
          <w:sz w:val="24"/>
          <w:szCs w:val="24"/>
        </w:rPr>
        <w:t>market</w:t>
      </w:r>
      <w:proofErr w:type="spellEnd"/>
      <w:r w:rsidRPr="00617CE7">
        <w:rPr>
          <w:rFonts w:ascii="Times New Roman" w:hAnsi="Times New Roman" w:cs="Times New Roman"/>
          <w:iCs/>
          <w:sz w:val="24"/>
          <w:szCs w:val="24"/>
        </w:rPr>
        <w:t xml:space="preserve"> </w:t>
      </w:r>
      <w:proofErr w:type="spellStart"/>
      <w:r w:rsidRPr="00617CE7">
        <w:rPr>
          <w:rFonts w:ascii="Times New Roman" w:hAnsi="Times New Roman" w:cs="Times New Roman"/>
          <w:iCs/>
          <w:sz w:val="24"/>
          <w:szCs w:val="24"/>
        </w:rPr>
        <w:t>makers</w:t>
      </w:r>
      <w:proofErr w:type="spellEnd"/>
      <w:r w:rsidRPr="00617CE7">
        <w:rPr>
          <w:rFonts w:ascii="Times New Roman" w:hAnsi="Times New Roman" w:cs="Times New Roman"/>
          <w:sz w:val="24"/>
          <w:szCs w:val="24"/>
        </w:rPr>
        <w:t xml:space="preserve"> est alors d'avoir une position globalement gamma positive (sensible aux grands mouvements de marché) et </w:t>
      </w:r>
      <w:proofErr w:type="spellStart"/>
      <w:r w:rsidRPr="00617CE7">
        <w:rPr>
          <w:rFonts w:ascii="Times New Roman" w:hAnsi="Times New Roman" w:cs="Times New Roman"/>
          <w:sz w:val="24"/>
          <w:szCs w:val="24"/>
        </w:rPr>
        <w:t>véga</w:t>
      </w:r>
      <w:proofErr w:type="spellEnd"/>
      <w:r w:rsidRPr="00617CE7">
        <w:rPr>
          <w:rFonts w:ascii="Times New Roman" w:hAnsi="Times New Roman" w:cs="Times New Roman"/>
          <w:sz w:val="24"/>
          <w:szCs w:val="24"/>
        </w:rPr>
        <w:t xml:space="preserve"> négative, qui consiste à acheter des options courtes et à vendre des options longues.</w:t>
      </w:r>
    </w:p>
    <w:p w:rsidR="00695A47" w:rsidRPr="00695A47" w:rsidRDefault="00695A47" w:rsidP="002658CE">
      <w:pPr>
        <w:spacing w:after="0"/>
        <w:rPr>
          <w:rFonts w:ascii="Times New Roman" w:hAnsi="Times New Roman" w:cs="Times New Roman"/>
        </w:rPr>
      </w:pPr>
    </w:p>
    <w:p w:rsidR="00695A47" w:rsidRDefault="00695A4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Pr="00695A47" w:rsidRDefault="00617CE7" w:rsidP="002658CE">
      <w:pPr>
        <w:spacing w:after="0"/>
        <w:rPr>
          <w:rFonts w:ascii="Times New Roman" w:hAnsi="Times New Roman" w:cs="Times New Roman"/>
        </w:rPr>
      </w:pPr>
    </w:p>
    <w:p w:rsidR="000B6702" w:rsidRDefault="00617CE7" w:rsidP="002658CE">
      <w:pPr>
        <w:spacing w:after="0"/>
        <w:rPr>
          <w:b/>
          <w:sz w:val="24"/>
          <w:szCs w:val="24"/>
        </w:rPr>
      </w:pPr>
      <w:r w:rsidRPr="00617CE7">
        <w:rPr>
          <w:rFonts w:ascii="Times New Roman" w:hAnsi="Times New Roman" w:cs="Times New Roman"/>
          <w:b/>
          <w:sz w:val="24"/>
          <w:szCs w:val="24"/>
        </w:rPr>
        <w:t xml:space="preserve">Calcul du Rhô </w:t>
      </w:r>
      <w:r w:rsidR="000B6702" w:rsidRPr="00617CE7">
        <w:rPr>
          <w:rFonts w:ascii="Times New Roman" w:hAnsi="Times New Roman" w:cs="Times New Roman"/>
          <w:b/>
          <w:sz w:val="24"/>
          <w:szCs w:val="24"/>
        </w:rPr>
        <w:t>:</w:t>
      </w:r>
      <w:r w:rsidR="000B6702" w:rsidRPr="00617CE7">
        <w:rPr>
          <w:b/>
          <w:sz w:val="24"/>
          <w:szCs w:val="24"/>
        </w:rPr>
        <w:t xml:space="preserve"> </w:t>
      </w:r>
    </w:p>
    <w:p w:rsidR="00617CE7" w:rsidRDefault="00617CE7" w:rsidP="002658CE">
      <w:pPr>
        <w:spacing w:after="0"/>
        <w:rPr>
          <w:rFonts w:ascii="Times New Roman" w:hAnsi="Times New Roman" w:cs="Times New Roman"/>
          <w:b/>
          <w:sz w:val="24"/>
          <w:szCs w:val="24"/>
        </w:rPr>
      </w:pPr>
    </w:p>
    <w:p w:rsidR="000B6702" w:rsidRPr="00617CE7" w:rsidRDefault="00617CE7" w:rsidP="002658CE">
      <w:pPr>
        <w:spacing w:after="0"/>
        <w:rPr>
          <w:rFonts w:ascii="Times New Roman" w:hAnsi="Times New Roman" w:cs="Times New Roman"/>
          <w:sz w:val="24"/>
          <w:szCs w:val="24"/>
        </w:rPr>
      </w:pPr>
      <w:r w:rsidRPr="00617CE7">
        <w:rPr>
          <w:rFonts w:ascii="Times New Roman" w:hAnsi="Times New Roman" w:cs="Times New Roman"/>
          <w:sz w:val="24"/>
          <w:szCs w:val="24"/>
        </w:rPr>
        <w:t>Le Rhô est le taux de variation de la valeur de la prime</w:t>
      </w:r>
      <w:r>
        <w:rPr>
          <w:rFonts w:ascii="Times New Roman" w:hAnsi="Times New Roman" w:cs="Times New Roman"/>
          <w:sz w:val="24"/>
          <w:szCs w:val="24"/>
        </w:rPr>
        <w:t xml:space="preserve"> </w:t>
      </w:r>
      <w:r w:rsidRPr="00617CE7">
        <w:rPr>
          <w:rFonts w:ascii="Times New Roman" w:hAnsi="Times New Roman" w:cs="Times New Roman"/>
          <w:sz w:val="24"/>
          <w:szCs w:val="24"/>
        </w:rPr>
        <w:t>en fonction du taux d'intérêt.</w:t>
      </w:r>
    </w:p>
    <w:p w:rsidR="00617CE7" w:rsidRPr="00695A47" w:rsidRDefault="00617CE7" w:rsidP="002658CE">
      <w:pPr>
        <w:spacing w:after="0"/>
        <w:rPr>
          <w:rFonts w:ascii="Times New Roman" w:hAnsi="Times New Roman" w:cs="Times New Roman"/>
        </w:rPr>
      </w:pPr>
    </w:p>
    <w:p w:rsidR="000B6702" w:rsidRDefault="00695A47" w:rsidP="00617CE7">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extent cx="1936971" cy="634184"/>
            <wp:effectExtent l="19050" t="0" r="6129" b="0"/>
            <wp:docPr id="9" name="Image 3" descr="C:\Users\Haydens\Desktop\devoir eslsca\VBA\img\r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dens\Desktop\devoir eslsca\VBA\img\rho.jpg"/>
                    <pic:cNvPicPr>
                      <a:picLocks noChangeAspect="1" noChangeArrowheads="1"/>
                    </pic:cNvPicPr>
                  </pic:nvPicPr>
                  <pic:blipFill>
                    <a:blip r:embed="rId36" cstate="print"/>
                    <a:srcRect/>
                    <a:stretch>
                      <a:fillRect/>
                    </a:stretch>
                  </pic:blipFill>
                  <pic:spPr bwMode="auto">
                    <a:xfrm>
                      <a:off x="0" y="0"/>
                      <a:ext cx="1938934" cy="634827"/>
                    </a:xfrm>
                    <a:prstGeom prst="rect">
                      <a:avLst/>
                    </a:prstGeom>
                    <a:noFill/>
                    <a:ln w="9525">
                      <a:noFill/>
                      <a:miter lim="800000"/>
                      <a:headEnd/>
                      <a:tailEnd/>
                    </a:ln>
                  </pic:spPr>
                </pic:pic>
              </a:graphicData>
            </a:graphic>
          </wp:inline>
        </w:drawing>
      </w:r>
    </w:p>
    <w:p w:rsidR="00792C5D" w:rsidRDefault="00792C5D"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617CE7" w:rsidRDefault="00617CE7" w:rsidP="002658CE">
      <w:pPr>
        <w:spacing w:after="0"/>
        <w:rPr>
          <w:rFonts w:ascii="Times New Roman" w:hAnsi="Times New Roman" w:cs="Times New Roman"/>
        </w:rPr>
      </w:pPr>
    </w:p>
    <w:p w:rsidR="00792C5D" w:rsidRPr="004129FC" w:rsidRDefault="004129FC" w:rsidP="002658CE">
      <w:pPr>
        <w:pStyle w:val="Heading1"/>
        <w:rPr>
          <w:rFonts w:ascii="Times New Roman" w:hAnsi="Times New Roman" w:cs="Times New Roman"/>
          <w:u w:val="single"/>
        </w:rPr>
      </w:pPr>
      <w:bookmarkStart w:id="2" w:name="_Toc293235421"/>
      <w:r w:rsidRPr="004129FC">
        <w:rPr>
          <w:rFonts w:ascii="Times New Roman" w:hAnsi="Times New Roman" w:cs="Times New Roman"/>
          <w:u w:val="single"/>
        </w:rPr>
        <w:lastRenderedPageBreak/>
        <w:t>Explication des calculs et du code</w:t>
      </w:r>
      <w:bookmarkEnd w:id="2"/>
      <w:r w:rsidR="00800716">
        <w:rPr>
          <w:rFonts w:ascii="Times New Roman" w:hAnsi="Times New Roman" w:cs="Times New Roman"/>
          <w:u w:val="single"/>
        </w:rPr>
        <w:t xml:space="preserve"> VBA</w:t>
      </w:r>
    </w:p>
    <w:p w:rsidR="00792C5D" w:rsidRDefault="00792C5D" w:rsidP="002658CE">
      <w:pPr>
        <w:spacing w:after="0"/>
        <w:rPr>
          <w:rFonts w:ascii="Times New Roman" w:hAnsi="Times New Roman" w:cs="Times New Roman"/>
        </w:rPr>
      </w:pPr>
    </w:p>
    <w:p w:rsidR="004129FC" w:rsidRDefault="004129FC" w:rsidP="002658CE">
      <w:pPr>
        <w:spacing w:after="0"/>
        <w:rPr>
          <w:rFonts w:ascii="Times New Roman" w:hAnsi="Times New Roman" w:cs="Times New Roman"/>
          <w:sz w:val="24"/>
          <w:szCs w:val="24"/>
        </w:rPr>
      </w:pPr>
      <w:r w:rsidRPr="004129FC">
        <w:rPr>
          <w:rFonts w:ascii="Times New Roman" w:hAnsi="Times New Roman" w:cs="Times New Roman"/>
          <w:sz w:val="24"/>
          <w:szCs w:val="24"/>
        </w:rPr>
        <w:t>Dans cette partie nous allons expliquer feuille par feuille les formules et le code utilisé.</w:t>
      </w:r>
    </w:p>
    <w:p w:rsidR="004129FC" w:rsidRPr="004129FC" w:rsidRDefault="004129FC" w:rsidP="002658CE">
      <w:pPr>
        <w:spacing w:after="0"/>
        <w:rPr>
          <w:rFonts w:ascii="Times New Roman" w:hAnsi="Times New Roman" w:cs="Times New Roman"/>
          <w:sz w:val="24"/>
          <w:szCs w:val="24"/>
        </w:rPr>
      </w:pPr>
    </w:p>
    <w:p w:rsidR="002658CE" w:rsidRPr="004129FC" w:rsidRDefault="002658CE" w:rsidP="002658CE">
      <w:pPr>
        <w:pStyle w:val="Heading2"/>
        <w:rPr>
          <w:rFonts w:ascii="Times New Roman" w:hAnsi="Times New Roman" w:cs="Times New Roman"/>
          <w:sz w:val="28"/>
          <w:szCs w:val="28"/>
        </w:rPr>
      </w:pPr>
      <w:bookmarkStart w:id="3" w:name="_Toc293235422"/>
      <w:r w:rsidRPr="004129FC">
        <w:rPr>
          <w:rFonts w:ascii="Times New Roman" w:hAnsi="Times New Roman" w:cs="Times New Roman"/>
          <w:sz w:val="28"/>
          <w:szCs w:val="28"/>
        </w:rPr>
        <w:t>Basic</w:t>
      </w:r>
      <w:bookmarkEnd w:id="3"/>
    </w:p>
    <w:p w:rsidR="002658CE" w:rsidRDefault="002658CE" w:rsidP="002658CE">
      <w:pPr>
        <w:spacing w:after="0"/>
      </w:pPr>
    </w:p>
    <w:p w:rsidR="007B0F4A" w:rsidRPr="007B0F4A" w:rsidRDefault="007B0F4A" w:rsidP="007B0F4A">
      <w:p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Dans cette feuille nous avons les données sur le sous jacent de l’option et les variables qui vont impacter le prix de l’option.</w:t>
      </w:r>
    </w:p>
    <w:p w:rsidR="007B0F4A" w:rsidRPr="007B0F4A" w:rsidRDefault="007B0F4A" w:rsidP="007B0F4A">
      <w:pPr>
        <w:spacing w:after="0" w:line="360" w:lineRule="auto"/>
        <w:rPr>
          <w:rFonts w:ascii="Times New Roman" w:hAnsi="Times New Roman" w:cs="Times New Roman"/>
          <w:sz w:val="24"/>
          <w:szCs w:val="24"/>
        </w:rPr>
      </w:pPr>
    </w:p>
    <w:p w:rsidR="00792C5D" w:rsidRPr="007B0F4A" w:rsidRDefault="007B0F4A" w:rsidP="007B0F4A">
      <w:p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Nous retrouvons</w:t>
      </w:r>
      <w:r w:rsidR="00685049" w:rsidRPr="007B0F4A">
        <w:rPr>
          <w:rFonts w:ascii="Times New Roman" w:hAnsi="Times New Roman" w:cs="Times New Roman"/>
          <w:sz w:val="24"/>
          <w:szCs w:val="24"/>
        </w:rPr>
        <w:t xml:space="preserve"> les valeurs à</w:t>
      </w:r>
      <w:r w:rsidRPr="007B0F4A">
        <w:rPr>
          <w:rFonts w:ascii="Times New Roman" w:hAnsi="Times New Roman" w:cs="Times New Roman"/>
          <w:sz w:val="24"/>
          <w:szCs w:val="24"/>
        </w:rPr>
        <w:t xml:space="preserve"> entrer</w:t>
      </w:r>
      <w:r w:rsidR="007D48DA" w:rsidRPr="007B0F4A">
        <w:rPr>
          <w:rFonts w:ascii="Times New Roman" w:hAnsi="Times New Roman" w:cs="Times New Roman"/>
          <w:sz w:val="24"/>
          <w:szCs w:val="24"/>
        </w:rPr>
        <w:t> :</w:t>
      </w:r>
    </w:p>
    <w:p w:rsidR="007B0F4A" w:rsidRPr="007B0F4A" w:rsidRDefault="007B0F4A" w:rsidP="007B0F4A">
      <w:pPr>
        <w:spacing w:after="0" w:line="360" w:lineRule="auto"/>
        <w:rPr>
          <w:rFonts w:ascii="Times New Roman" w:hAnsi="Times New Roman" w:cs="Times New Roman"/>
          <w:sz w:val="24"/>
          <w:szCs w:val="24"/>
        </w:rPr>
      </w:pPr>
    </w:p>
    <w:p w:rsidR="007D48DA" w:rsidRPr="007B0F4A" w:rsidRDefault="007D48D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Sous-jacent (</w:t>
      </w:r>
      <w:proofErr w:type="spellStart"/>
      <w:r w:rsidRPr="007B0F4A">
        <w:rPr>
          <w:rFonts w:ascii="Times New Roman" w:hAnsi="Times New Roman" w:cs="Times New Roman"/>
          <w:sz w:val="24"/>
          <w:szCs w:val="24"/>
        </w:rPr>
        <w:t>Underlying</w:t>
      </w:r>
      <w:proofErr w:type="spellEnd"/>
      <w:r w:rsidRPr="007B0F4A">
        <w:rPr>
          <w:rFonts w:ascii="Times New Roman" w:hAnsi="Times New Roman" w:cs="Times New Roman"/>
          <w:sz w:val="24"/>
          <w:szCs w:val="24"/>
        </w:rPr>
        <w:t xml:space="preserve"> Price)</w:t>
      </w:r>
    </w:p>
    <w:p w:rsidR="007D48DA" w:rsidRPr="007B0F4A" w:rsidRDefault="007D48D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Prix d’exercice (</w:t>
      </w:r>
      <w:proofErr w:type="spellStart"/>
      <w:r w:rsidRPr="007B0F4A">
        <w:rPr>
          <w:rFonts w:ascii="Times New Roman" w:hAnsi="Times New Roman" w:cs="Times New Roman"/>
          <w:sz w:val="24"/>
          <w:szCs w:val="24"/>
        </w:rPr>
        <w:t>Exercise</w:t>
      </w:r>
      <w:proofErr w:type="spellEnd"/>
      <w:r w:rsidRPr="007B0F4A">
        <w:rPr>
          <w:rFonts w:ascii="Times New Roman" w:hAnsi="Times New Roman" w:cs="Times New Roman"/>
          <w:sz w:val="24"/>
          <w:szCs w:val="24"/>
        </w:rPr>
        <w:t xml:space="preserve"> Price</w:t>
      </w:r>
      <w:r w:rsidR="007B0F4A" w:rsidRPr="007B0F4A">
        <w:rPr>
          <w:rFonts w:ascii="Times New Roman" w:hAnsi="Times New Roman" w:cs="Times New Roman"/>
          <w:sz w:val="24"/>
          <w:szCs w:val="24"/>
        </w:rPr>
        <w:t>, Strike</w:t>
      </w:r>
      <w:r w:rsidRPr="007B0F4A">
        <w:rPr>
          <w:rFonts w:ascii="Times New Roman" w:hAnsi="Times New Roman" w:cs="Times New Roman"/>
          <w:sz w:val="24"/>
          <w:szCs w:val="24"/>
        </w:rPr>
        <w:t>)</w:t>
      </w:r>
    </w:p>
    <w:p w:rsidR="007D48DA" w:rsidRPr="007B0F4A" w:rsidRDefault="007D48D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Date d’a</w:t>
      </w:r>
      <w:r w:rsidR="007B0F4A" w:rsidRPr="007B0F4A">
        <w:rPr>
          <w:rFonts w:ascii="Times New Roman" w:hAnsi="Times New Roman" w:cs="Times New Roman"/>
          <w:sz w:val="24"/>
          <w:szCs w:val="24"/>
        </w:rPr>
        <w:t>u</w:t>
      </w:r>
      <w:r w:rsidRPr="007B0F4A">
        <w:rPr>
          <w:rFonts w:ascii="Times New Roman" w:hAnsi="Times New Roman" w:cs="Times New Roman"/>
          <w:sz w:val="24"/>
          <w:szCs w:val="24"/>
        </w:rPr>
        <w:t>jourd’hui (</w:t>
      </w:r>
      <w:proofErr w:type="spellStart"/>
      <w:r w:rsidRPr="007B0F4A">
        <w:rPr>
          <w:rFonts w:ascii="Times New Roman" w:hAnsi="Times New Roman" w:cs="Times New Roman"/>
          <w:sz w:val="24"/>
          <w:szCs w:val="24"/>
        </w:rPr>
        <w:t>Today's</w:t>
      </w:r>
      <w:proofErr w:type="spellEnd"/>
      <w:r w:rsidRPr="007B0F4A">
        <w:rPr>
          <w:rFonts w:ascii="Times New Roman" w:hAnsi="Times New Roman" w:cs="Times New Roman"/>
          <w:sz w:val="24"/>
          <w:szCs w:val="24"/>
        </w:rPr>
        <w:t xml:space="preserve"> Date)</w:t>
      </w:r>
    </w:p>
    <w:p w:rsidR="007D48DA" w:rsidRPr="007B0F4A" w:rsidRDefault="007D48D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Maturité (</w:t>
      </w:r>
      <w:proofErr w:type="spellStart"/>
      <w:r w:rsidRPr="007B0F4A">
        <w:rPr>
          <w:rFonts w:ascii="Times New Roman" w:hAnsi="Times New Roman" w:cs="Times New Roman"/>
          <w:sz w:val="24"/>
          <w:szCs w:val="24"/>
        </w:rPr>
        <w:t>Expiry</w:t>
      </w:r>
      <w:proofErr w:type="spellEnd"/>
      <w:r w:rsidRPr="007B0F4A">
        <w:rPr>
          <w:rFonts w:ascii="Times New Roman" w:hAnsi="Times New Roman" w:cs="Times New Roman"/>
          <w:sz w:val="24"/>
          <w:szCs w:val="24"/>
        </w:rPr>
        <w:t xml:space="preserve"> Date)</w:t>
      </w:r>
    </w:p>
    <w:p w:rsidR="007D48DA" w:rsidRPr="007B0F4A" w:rsidRDefault="007D48D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Volatilité historique (</w:t>
      </w:r>
      <w:proofErr w:type="spellStart"/>
      <w:r w:rsidRPr="007B0F4A">
        <w:rPr>
          <w:rFonts w:ascii="Times New Roman" w:hAnsi="Times New Roman" w:cs="Times New Roman"/>
          <w:sz w:val="24"/>
          <w:szCs w:val="24"/>
        </w:rPr>
        <w:t>Historical</w:t>
      </w:r>
      <w:proofErr w:type="spellEnd"/>
      <w:r w:rsidRPr="007B0F4A">
        <w:rPr>
          <w:rFonts w:ascii="Times New Roman" w:hAnsi="Times New Roman" w:cs="Times New Roman"/>
          <w:sz w:val="24"/>
          <w:szCs w:val="24"/>
        </w:rPr>
        <w:t xml:space="preserve"> </w:t>
      </w:r>
      <w:proofErr w:type="spellStart"/>
      <w:r w:rsidRPr="007B0F4A">
        <w:rPr>
          <w:rFonts w:ascii="Times New Roman" w:hAnsi="Times New Roman" w:cs="Times New Roman"/>
          <w:sz w:val="24"/>
          <w:szCs w:val="24"/>
        </w:rPr>
        <w:t>Volatility</w:t>
      </w:r>
      <w:proofErr w:type="spellEnd"/>
      <w:r w:rsidRPr="007B0F4A">
        <w:rPr>
          <w:rFonts w:ascii="Times New Roman" w:hAnsi="Times New Roman" w:cs="Times New Roman"/>
          <w:sz w:val="24"/>
          <w:szCs w:val="24"/>
        </w:rPr>
        <w:t>)</w:t>
      </w:r>
    </w:p>
    <w:p w:rsidR="007D48DA" w:rsidRPr="007B0F4A" w:rsidRDefault="007D48D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Taux sans risque (</w:t>
      </w:r>
      <w:proofErr w:type="spellStart"/>
      <w:r w:rsidRPr="007B0F4A">
        <w:rPr>
          <w:rFonts w:ascii="Times New Roman" w:hAnsi="Times New Roman" w:cs="Times New Roman"/>
          <w:sz w:val="24"/>
          <w:szCs w:val="24"/>
        </w:rPr>
        <w:t>Risk</w:t>
      </w:r>
      <w:proofErr w:type="spellEnd"/>
      <w:r w:rsidRPr="007B0F4A">
        <w:rPr>
          <w:rFonts w:ascii="Times New Roman" w:hAnsi="Times New Roman" w:cs="Times New Roman"/>
          <w:sz w:val="24"/>
          <w:szCs w:val="24"/>
        </w:rPr>
        <w:t xml:space="preserve"> Free Rate)</w:t>
      </w:r>
    </w:p>
    <w:p w:rsidR="007D48DA" w:rsidRPr="007B0F4A" w:rsidRDefault="007B0F4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Taux du rendement de l’action</w:t>
      </w:r>
      <w:r w:rsidR="007D48DA" w:rsidRPr="007B0F4A">
        <w:rPr>
          <w:rFonts w:ascii="Times New Roman" w:hAnsi="Times New Roman" w:cs="Times New Roman"/>
          <w:sz w:val="24"/>
          <w:szCs w:val="24"/>
        </w:rPr>
        <w:t xml:space="preserve"> (</w:t>
      </w:r>
      <w:proofErr w:type="spellStart"/>
      <w:r w:rsidRPr="007B0F4A">
        <w:rPr>
          <w:rFonts w:ascii="Times New Roman" w:hAnsi="Times New Roman" w:cs="Times New Roman"/>
          <w:sz w:val="24"/>
          <w:szCs w:val="24"/>
        </w:rPr>
        <w:t>Dividen</w:t>
      </w:r>
      <w:r w:rsidR="007D48DA" w:rsidRPr="007B0F4A">
        <w:rPr>
          <w:rFonts w:ascii="Times New Roman" w:hAnsi="Times New Roman" w:cs="Times New Roman"/>
          <w:sz w:val="24"/>
          <w:szCs w:val="24"/>
        </w:rPr>
        <w:t>d</w:t>
      </w:r>
      <w:proofErr w:type="spellEnd"/>
      <w:r w:rsidR="007D48DA" w:rsidRPr="007B0F4A">
        <w:rPr>
          <w:rFonts w:ascii="Times New Roman" w:hAnsi="Times New Roman" w:cs="Times New Roman"/>
          <w:sz w:val="24"/>
          <w:szCs w:val="24"/>
        </w:rPr>
        <w:t xml:space="preserve"> </w:t>
      </w:r>
      <w:proofErr w:type="spellStart"/>
      <w:r w:rsidR="007D48DA" w:rsidRPr="007B0F4A">
        <w:rPr>
          <w:rFonts w:ascii="Times New Roman" w:hAnsi="Times New Roman" w:cs="Times New Roman"/>
          <w:sz w:val="24"/>
          <w:szCs w:val="24"/>
        </w:rPr>
        <w:t>Yield</w:t>
      </w:r>
      <w:proofErr w:type="spellEnd"/>
      <w:r w:rsidR="007D48DA" w:rsidRPr="007B0F4A">
        <w:rPr>
          <w:rFonts w:ascii="Times New Roman" w:hAnsi="Times New Roman" w:cs="Times New Roman"/>
          <w:sz w:val="24"/>
          <w:szCs w:val="24"/>
        </w:rPr>
        <w:t>)</w:t>
      </w:r>
    </w:p>
    <w:p w:rsidR="007B0F4A" w:rsidRPr="007B0F4A" w:rsidRDefault="007B0F4A" w:rsidP="007B0F4A">
      <w:pPr>
        <w:pStyle w:val="ListParagraph"/>
        <w:numPr>
          <w:ilvl w:val="0"/>
          <w:numId w:val="13"/>
        </w:numPr>
        <w:spacing w:after="0" w:line="360" w:lineRule="auto"/>
        <w:rPr>
          <w:rFonts w:ascii="Times New Roman" w:hAnsi="Times New Roman" w:cs="Times New Roman"/>
          <w:sz w:val="24"/>
          <w:szCs w:val="24"/>
        </w:rPr>
      </w:pPr>
      <w:r w:rsidRPr="007B0F4A">
        <w:rPr>
          <w:rFonts w:ascii="Times New Roman" w:hAnsi="Times New Roman" w:cs="Times New Roman"/>
          <w:sz w:val="24"/>
          <w:szCs w:val="24"/>
        </w:rPr>
        <w:t>Maturité en année (DTE Date to expiration)</w:t>
      </w:r>
    </w:p>
    <w:p w:rsidR="007D48DA" w:rsidRPr="004129FC" w:rsidRDefault="007D48DA" w:rsidP="002658CE">
      <w:pPr>
        <w:spacing w:after="0"/>
        <w:rPr>
          <w:rFonts w:ascii="Times New Roman" w:hAnsi="Times New Roman" w:cs="Times New Roman"/>
          <w:sz w:val="24"/>
          <w:szCs w:val="24"/>
        </w:rPr>
      </w:pPr>
    </w:p>
    <w:p w:rsidR="007D48DA" w:rsidRPr="004129FC" w:rsidRDefault="007D48DA" w:rsidP="002658CE">
      <w:pPr>
        <w:spacing w:after="0"/>
        <w:rPr>
          <w:rFonts w:ascii="Times New Roman" w:hAnsi="Times New Roman" w:cs="Times New Roman"/>
          <w:sz w:val="24"/>
          <w:szCs w:val="24"/>
        </w:rPr>
      </w:pPr>
    </w:p>
    <w:p w:rsidR="00227CD0" w:rsidRDefault="00227CD0" w:rsidP="00836202">
      <w:pPr>
        <w:spacing w:after="0"/>
        <w:jc w:val="both"/>
        <w:rPr>
          <w:rFonts w:ascii="Times New Roman" w:hAnsi="Times New Roman" w:cs="Times New Roman"/>
          <w:sz w:val="24"/>
          <w:szCs w:val="24"/>
        </w:rPr>
      </w:pPr>
      <w:r>
        <w:rPr>
          <w:rFonts w:ascii="Times New Roman" w:hAnsi="Times New Roman" w:cs="Times New Roman"/>
          <w:sz w:val="24"/>
          <w:szCs w:val="24"/>
        </w:rPr>
        <w:t>Par la suite l</w:t>
      </w:r>
      <w:r w:rsidR="00356AE2">
        <w:rPr>
          <w:rFonts w:ascii="Times New Roman" w:hAnsi="Times New Roman" w:cs="Times New Roman"/>
          <w:sz w:val="24"/>
          <w:szCs w:val="24"/>
        </w:rPr>
        <w:t>a feuille calcule</w:t>
      </w:r>
      <w:r w:rsidR="002658CE" w:rsidRPr="004129FC">
        <w:rPr>
          <w:rFonts w:ascii="Times New Roman" w:hAnsi="Times New Roman" w:cs="Times New Roman"/>
          <w:sz w:val="24"/>
          <w:szCs w:val="24"/>
        </w:rPr>
        <w:t xml:space="preserve"> à partir de ces données, le prix théoriques ainsi que les grecs</w:t>
      </w:r>
      <w:r>
        <w:rPr>
          <w:rFonts w:ascii="Times New Roman" w:hAnsi="Times New Roman" w:cs="Times New Roman"/>
          <w:sz w:val="24"/>
          <w:szCs w:val="24"/>
        </w:rPr>
        <w:t xml:space="preserve"> de l’option</w:t>
      </w:r>
      <w:r w:rsidR="002658CE" w:rsidRPr="004129FC">
        <w:rPr>
          <w:rFonts w:ascii="Times New Roman" w:hAnsi="Times New Roman" w:cs="Times New Roman"/>
          <w:sz w:val="24"/>
          <w:szCs w:val="24"/>
        </w:rPr>
        <w:t>.</w:t>
      </w:r>
    </w:p>
    <w:p w:rsidR="00A575CF" w:rsidRPr="00A575CF" w:rsidRDefault="00A575CF" w:rsidP="00836202">
      <w:pPr>
        <w:spacing w:after="0"/>
        <w:jc w:val="both"/>
        <w:rPr>
          <w:rFonts w:ascii="Times New Roman" w:hAnsi="Times New Roman" w:cs="Times New Roman"/>
          <w:sz w:val="24"/>
          <w:szCs w:val="24"/>
        </w:rPr>
      </w:pPr>
    </w:p>
    <w:p w:rsidR="00227CD0" w:rsidRDefault="00227CD0" w:rsidP="00836202">
      <w:pPr>
        <w:pStyle w:val="NormalWeb"/>
        <w:jc w:val="both"/>
      </w:pPr>
      <w:r>
        <w:t xml:space="preserve">Une procédure </w:t>
      </w:r>
      <w:proofErr w:type="spellStart"/>
      <w:r>
        <w:rPr>
          <w:i/>
          <w:iCs/>
        </w:rPr>
        <w:t>Function</w:t>
      </w:r>
      <w:proofErr w:type="spellEnd"/>
      <w:r>
        <w:t xml:space="preserve"> est similaire à une procédure </w:t>
      </w:r>
      <w:proofErr w:type="spellStart"/>
      <w:r>
        <w:rPr>
          <w:i/>
          <w:iCs/>
        </w:rPr>
        <w:t>Sub</w:t>
      </w:r>
      <w:proofErr w:type="spellEnd"/>
      <w:r>
        <w:t xml:space="preserve">, à la différence près qu'elle peut retourner une valeur. </w:t>
      </w:r>
    </w:p>
    <w:p w:rsidR="00227CD0" w:rsidRDefault="00227CD0" w:rsidP="00836202">
      <w:pPr>
        <w:pStyle w:val="NormalWeb"/>
        <w:jc w:val="both"/>
      </w:pPr>
      <w:r>
        <w:t xml:space="preserve">La déclaration d'une procédure </w:t>
      </w:r>
      <w:proofErr w:type="spellStart"/>
      <w:r>
        <w:rPr>
          <w:i/>
          <w:iCs/>
        </w:rPr>
        <w:t>Function</w:t>
      </w:r>
      <w:proofErr w:type="spellEnd"/>
      <w:r>
        <w:t xml:space="preserve"> se fait entre les </w:t>
      </w:r>
      <w:proofErr w:type="spellStart"/>
      <w:r>
        <w:t>insctructions</w:t>
      </w:r>
      <w:proofErr w:type="spellEnd"/>
      <w:r>
        <w:t xml:space="preserve"> </w:t>
      </w:r>
      <w:proofErr w:type="spellStart"/>
      <w:r>
        <w:rPr>
          <w:i/>
          <w:iCs/>
        </w:rPr>
        <w:t>Function</w:t>
      </w:r>
      <w:proofErr w:type="spellEnd"/>
      <w:r>
        <w:t xml:space="preserve"> et </w:t>
      </w:r>
      <w:r>
        <w:rPr>
          <w:i/>
          <w:iCs/>
        </w:rPr>
        <w:t xml:space="preserve">End </w:t>
      </w:r>
      <w:proofErr w:type="spellStart"/>
      <w:r>
        <w:rPr>
          <w:i/>
          <w:iCs/>
        </w:rPr>
        <w:t>Function</w:t>
      </w:r>
      <w:proofErr w:type="spellEnd"/>
      <w:r>
        <w:t xml:space="preserve"> selon la syntaxe suivante : </w:t>
      </w:r>
    </w:p>
    <w:p w:rsidR="00227CD0" w:rsidRDefault="00227CD0" w:rsidP="00227CD0">
      <w:pPr>
        <w:pStyle w:val="HTMLPreformatted"/>
      </w:pPr>
      <w:proofErr w:type="spellStart"/>
      <w:r>
        <w:rPr>
          <w:b/>
          <w:bCs/>
        </w:rPr>
        <w:t>Function</w:t>
      </w:r>
      <w:proofErr w:type="spellEnd"/>
      <w:r>
        <w:t xml:space="preserve"> </w:t>
      </w:r>
      <w:proofErr w:type="spellStart"/>
      <w:r>
        <w:t>Nom_De_La_</w:t>
      </w:r>
      <w:proofErr w:type="gramStart"/>
      <w:r>
        <w:t>Procedure</w:t>
      </w:r>
      <w:proofErr w:type="spellEnd"/>
      <w:r>
        <w:t>(</w:t>
      </w:r>
      <w:proofErr w:type="gramEnd"/>
      <w:r>
        <w:t>argument1, argument2, ...)</w:t>
      </w:r>
    </w:p>
    <w:p w:rsidR="00227CD0" w:rsidRDefault="00227CD0" w:rsidP="00227CD0">
      <w:pPr>
        <w:pStyle w:val="HTMLPreformatted"/>
      </w:pPr>
      <w:r>
        <w:tab/>
      </w:r>
      <w:r>
        <w:tab/>
        <w:t xml:space="preserve">   Liste d'instructions</w:t>
      </w:r>
    </w:p>
    <w:p w:rsidR="00227CD0" w:rsidRDefault="00227CD0" w:rsidP="00227CD0">
      <w:pPr>
        <w:pStyle w:val="HTMLPreformatted"/>
      </w:pPr>
      <w:r>
        <w:rPr>
          <w:b/>
          <w:bCs/>
        </w:rPr>
        <w:t xml:space="preserve">End </w:t>
      </w:r>
      <w:proofErr w:type="spellStart"/>
      <w:r>
        <w:rPr>
          <w:b/>
          <w:bCs/>
        </w:rPr>
        <w:t>Function</w:t>
      </w:r>
      <w:proofErr w:type="spellEnd"/>
    </w:p>
    <w:p w:rsidR="00227CD0" w:rsidRDefault="00227CD0" w:rsidP="00836202">
      <w:pPr>
        <w:pStyle w:val="NormalWeb"/>
        <w:jc w:val="both"/>
      </w:pPr>
      <w:r>
        <w:t xml:space="preserve">La procédure </w:t>
      </w:r>
      <w:proofErr w:type="spellStart"/>
      <w:r>
        <w:rPr>
          <w:i/>
          <w:iCs/>
        </w:rPr>
        <w:t>Function</w:t>
      </w:r>
      <w:proofErr w:type="spellEnd"/>
      <w:r>
        <w:t xml:space="preserve"> peut renvoyer une valeur, de type </w:t>
      </w:r>
      <w:r w:rsidRPr="00227CD0">
        <w:rPr>
          <w:rFonts w:eastAsiaTheme="majorEastAsia"/>
        </w:rPr>
        <w:t>Variant</w:t>
      </w:r>
      <w:r>
        <w:rPr>
          <w:rFonts w:eastAsiaTheme="majorEastAsia"/>
        </w:rPr>
        <w:t xml:space="preserve"> (long, single, double…)</w:t>
      </w:r>
      <w:r>
        <w:t xml:space="preserve"> en affectant une valeur dans une ou plusieu</w:t>
      </w:r>
      <w:r w:rsidR="00A575CF">
        <w:t>rs de ses instructions à une vari</w:t>
      </w:r>
      <w:r>
        <w:t>able</w:t>
      </w:r>
      <w:r w:rsidR="00A575CF">
        <w:t xml:space="preserve"> possédant le même nom qu'elle.</w:t>
      </w:r>
    </w:p>
    <w:p w:rsidR="00A575CF" w:rsidRDefault="00A575CF" w:rsidP="00227CD0">
      <w:pPr>
        <w:pStyle w:val="NormalWeb"/>
      </w:pPr>
    </w:p>
    <w:p w:rsidR="00A575CF" w:rsidRDefault="00A575CF" w:rsidP="00227CD0">
      <w:pPr>
        <w:pStyle w:val="NormalWeb"/>
      </w:pPr>
    </w:p>
    <w:p w:rsidR="00D1694F" w:rsidRDefault="00D1694F" w:rsidP="002658CE">
      <w:pPr>
        <w:spacing w:after="0"/>
        <w:rPr>
          <w:rFonts w:ascii="Times New Roman" w:hAnsi="Times New Roman" w:cs="Times New Roman"/>
          <w:sz w:val="24"/>
          <w:szCs w:val="24"/>
        </w:rPr>
      </w:pPr>
      <w:r w:rsidRPr="00D1694F">
        <w:rPr>
          <w:rFonts w:ascii="Times New Roman" w:hAnsi="Times New Roman" w:cs="Times New Roman"/>
          <w:b/>
          <w:sz w:val="24"/>
          <w:szCs w:val="24"/>
          <w:u w:val="single"/>
        </w:rPr>
        <w:lastRenderedPageBreak/>
        <w:t>Calcul Prix du Call :</w:t>
      </w:r>
      <w:r>
        <w:rPr>
          <w:rFonts w:ascii="Times New Roman" w:hAnsi="Times New Roman" w:cs="Times New Roman"/>
          <w:sz w:val="24"/>
          <w:szCs w:val="24"/>
        </w:rPr>
        <w:t xml:space="preserve"> </w:t>
      </w:r>
    </w:p>
    <w:p w:rsidR="00D1694F" w:rsidRPr="00D1694F" w:rsidRDefault="00D1694F" w:rsidP="002658CE">
      <w:pPr>
        <w:spacing w:after="0"/>
        <w:rPr>
          <w:rFonts w:ascii="Times New Roman" w:hAnsi="Times New Roman" w:cs="Times New Roman"/>
          <w:sz w:val="16"/>
          <w:szCs w:val="16"/>
        </w:rPr>
      </w:pPr>
    </w:p>
    <w:p w:rsidR="00A575CF" w:rsidRPr="00D1694F" w:rsidRDefault="00A575CF" w:rsidP="002658CE">
      <w:pPr>
        <w:spacing w:after="0"/>
        <w:rPr>
          <w:rFonts w:ascii="Times New Roman" w:hAnsi="Times New Roman" w:cs="Times New Roman"/>
          <w:sz w:val="24"/>
          <w:szCs w:val="24"/>
        </w:rPr>
      </w:pPr>
      <w:r w:rsidRPr="00D1694F">
        <w:rPr>
          <w:rFonts w:ascii="Times New Roman" w:hAnsi="Times New Roman" w:cs="Times New Roman"/>
          <w:sz w:val="24"/>
          <w:szCs w:val="24"/>
        </w:rPr>
        <w:t xml:space="preserve">Nous allons donc déclarer une </w:t>
      </w:r>
      <w:proofErr w:type="spellStart"/>
      <w:r w:rsidRPr="00D1694F">
        <w:rPr>
          <w:rFonts w:ascii="Times New Roman" w:hAnsi="Times New Roman" w:cs="Times New Roman"/>
          <w:sz w:val="24"/>
          <w:szCs w:val="24"/>
        </w:rPr>
        <w:t>function</w:t>
      </w:r>
      <w:proofErr w:type="spellEnd"/>
      <w:r w:rsidRPr="00D1694F">
        <w:rPr>
          <w:rFonts w:ascii="Times New Roman" w:hAnsi="Times New Roman" w:cs="Times New Roman"/>
          <w:sz w:val="24"/>
          <w:szCs w:val="24"/>
        </w:rPr>
        <w:t xml:space="preserve"> </w:t>
      </w:r>
      <w:r w:rsidR="00B66466" w:rsidRPr="00D1694F">
        <w:rPr>
          <w:rFonts w:ascii="Times New Roman" w:hAnsi="Times New Roman" w:cs="Times New Roman"/>
          <w:sz w:val="24"/>
          <w:szCs w:val="24"/>
        </w:rPr>
        <w:t xml:space="preserve">que nous nommons </w:t>
      </w:r>
      <w:r w:rsidRPr="00D1694F">
        <w:rPr>
          <w:rFonts w:ascii="Times New Roman" w:hAnsi="Times New Roman" w:cs="Times New Roman"/>
          <w:sz w:val="24"/>
          <w:szCs w:val="24"/>
        </w:rPr>
        <w:t>« </w:t>
      </w:r>
      <w:proofErr w:type="spellStart"/>
      <w:r w:rsidRPr="00D1694F">
        <w:rPr>
          <w:rFonts w:ascii="Times New Roman" w:hAnsi="Times New Roman" w:cs="Times New Roman"/>
          <w:sz w:val="24"/>
          <w:szCs w:val="24"/>
        </w:rPr>
        <w:t>CallOption</w:t>
      </w:r>
      <w:proofErr w:type="spellEnd"/>
      <w:r w:rsidRPr="00D1694F">
        <w:rPr>
          <w:rFonts w:ascii="Times New Roman" w:hAnsi="Times New Roman" w:cs="Times New Roman"/>
          <w:sz w:val="24"/>
          <w:szCs w:val="24"/>
        </w:rPr>
        <w:t> » :</w:t>
      </w:r>
    </w:p>
    <w:p w:rsidR="00227CD0" w:rsidRDefault="00227CD0" w:rsidP="002658CE">
      <w:pPr>
        <w:spacing w:after="0"/>
        <w:rPr>
          <w:rFonts w:ascii="Times New Roman" w:hAnsi="Times New Roman" w:cs="Times New Roman"/>
          <w:sz w:val="24"/>
          <w:szCs w:val="24"/>
        </w:rPr>
      </w:pPr>
      <w:r>
        <w:rPr>
          <w:rFonts w:ascii="Times New Roman" w:hAnsi="Times New Roman" w:cs="Times New Roman"/>
          <w:sz w:val="24"/>
          <w:szCs w:val="24"/>
        </w:rPr>
        <w:t xml:space="preserve">Le prix du Call en C16 va </w:t>
      </w:r>
      <w:r w:rsidR="00A575CF">
        <w:rPr>
          <w:rFonts w:ascii="Times New Roman" w:hAnsi="Times New Roman" w:cs="Times New Roman"/>
          <w:sz w:val="24"/>
          <w:szCs w:val="24"/>
        </w:rPr>
        <w:t>prendre les arguments</w:t>
      </w:r>
      <w:r>
        <w:rPr>
          <w:rFonts w:ascii="Times New Roman" w:hAnsi="Times New Roman" w:cs="Times New Roman"/>
          <w:sz w:val="24"/>
          <w:szCs w:val="24"/>
        </w:rPr>
        <w:t xml:space="preserve"> : </w:t>
      </w:r>
      <w:r w:rsidRPr="00227CD0">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227CD0">
        <w:rPr>
          <w:rFonts w:ascii="Times New Roman" w:hAnsi="Times New Roman" w:cs="Times New Roman"/>
          <w:sz w:val="24"/>
          <w:szCs w:val="24"/>
        </w:rPr>
        <w:t>CallOption</w:t>
      </w:r>
      <w:proofErr w:type="spellEnd"/>
      <w:r w:rsidRPr="00227CD0">
        <w:rPr>
          <w:rFonts w:ascii="Times New Roman" w:hAnsi="Times New Roman" w:cs="Times New Roman"/>
          <w:sz w:val="24"/>
          <w:szCs w:val="24"/>
        </w:rPr>
        <w:t>(</w:t>
      </w:r>
      <w:proofErr w:type="gramEnd"/>
      <w:r w:rsidRPr="00227CD0">
        <w:rPr>
          <w:rFonts w:ascii="Times New Roman" w:hAnsi="Times New Roman" w:cs="Times New Roman"/>
          <w:sz w:val="24"/>
          <w:szCs w:val="24"/>
        </w:rPr>
        <w:t>C3;C4;C10;C8;C7;C9)</w:t>
      </w:r>
    </w:p>
    <w:p w:rsidR="00A575CF" w:rsidRDefault="00A575CF" w:rsidP="002658CE">
      <w:pPr>
        <w:spacing w:after="0"/>
        <w:rPr>
          <w:rFonts w:ascii="Times New Roman" w:hAnsi="Times New Roman" w:cs="Times New Roman"/>
          <w:sz w:val="24"/>
          <w:szCs w:val="24"/>
        </w:rPr>
      </w:pPr>
    </w:p>
    <w:p w:rsidR="00D87B50" w:rsidRDefault="00D87B50" w:rsidP="002658CE">
      <w:pPr>
        <w:spacing w:after="0"/>
        <w:rPr>
          <w:rFonts w:ascii="Times New Roman" w:hAnsi="Times New Roman" w:cs="Times New Roman"/>
          <w:b/>
          <w:sz w:val="24"/>
          <w:szCs w:val="24"/>
          <w:lang w:val="en-GB"/>
        </w:rPr>
      </w:pPr>
      <w:proofErr w:type="gramStart"/>
      <w:r w:rsidRPr="00240D59">
        <w:rPr>
          <w:rFonts w:ascii="Times New Roman" w:hAnsi="Times New Roman" w:cs="Times New Roman"/>
          <w:b/>
          <w:sz w:val="24"/>
          <w:szCs w:val="24"/>
          <w:u w:val="single"/>
          <w:lang w:val="en-GB"/>
        </w:rPr>
        <w:t>Code :</w:t>
      </w:r>
      <w:proofErr w:type="gramEnd"/>
      <w:r w:rsidR="00DF44B0" w:rsidRPr="00240D59">
        <w:rPr>
          <w:rFonts w:ascii="Times New Roman" w:hAnsi="Times New Roman" w:cs="Times New Roman"/>
          <w:b/>
          <w:sz w:val="24"/>
          <w:szCs w:val="24"/>
          <w:lang w:val="en-GB"/>
        </w:rPr>
        <w:t xml:space="preserve">   « </w:t>
      </w:r>
      <w:proofErr w:type="spellStart"/>
      <w:r w:rsidR="00DF44B0" w:rsidRPr="00240D59">
        <w:rPr>
          <w:rFonts w:ascii="Times New Roman" w:hAnsi="Times New Roman" w:cs="Times New Roman"/>
          <w:b/>
          <w:sz w:val="24"/>
          <w:szCs w:val="24"/>
          <w:lang w:val="en-GB"/>
        </w:rPr>
        <w:t>CallOption</w:t>
      </w:r>
      <w:proofErr w:type="spellEnd"/>
      <w:r w:rsidR="00DF44B0" w:rsidRPr="00240D59">
        <w:rPr>
          <w:rFonts w:ascii="Times New Roman" w:hAnsi="Times New Roman" w:cs="Times New Roman"/>
          <w:b/>
          <w:sz w:val="24"/>
          <w:szCs w:val="24"/>
          <w:lang w:val="en-GB"/>
        </w:rPr>
        <w:t> » </w:t>
      </w:r>
    </w:p>
    <w:p w:rsidR="00B34F48" w:rsidRPr="00240D59" w:rsidRDefault="00B34F48" w:rsidP="002658CE">
      <w:pPr>
        <w:spacing w:after="0"/>
        <w:rPr>
          <w:rFonts w:ascii="Times New Roman" w:hAnsi="Times New Roman" w:cs="Times New Roman"/>
          <w:b/>
          <w:sz w:val="24"/>
          <w:szCs w:val="24"/>
          <w:lang w:val="en-GB"/>
        </w:rPr>
      </w:pPr>
    </w:p>
    <w:p w:rsidR="00A575CF" w:rsidRPr="0067115F" w:rsidRDefault="00A575CF" w:rsidP="00B34F48">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67115F">
        <w:rPr>
          <w:rFonts w:ascii="Times New Roman" w:hAnsi="Times New Roman" w:cs="Times New Roman"/>
          <w:i/>
          <w:sz w:val="24"/>
          <w:szCs w:val="24"/>
          <w:lang w:val="en-GB"/>
        </w:rPr>
        <w:t xml:space="preserve">Function </w:t>
      </w:r>
      <w:proofErr w:type="spellStart"/>
      <w:proofErr w:type="gramStart"/>
      <w:r w:rsidRPr="0067115F">
        <w:rPr>
          <w:rFonts w:ascii="Times New Roman" w:hAnsi="Times New Roman" w:cs="Times New Roman"/>
          <w:i/>
          <w:sz w:val="24"/>
          <w:szCs w:val="24"/>
          <w:lang w:val="en-GB"/>
        </w:rPr>
        <w:t>CallOption</w:t>
      </w:r>
      <w:proofErr w:type="spellEnd"/>
      <w:r w:rsidRPr="0067115F">
        <w:rPr>
          <w:rFonts w:ascii="Times New Roman" w:hAnsi="Times New Roman" w:cs="Times New Roman"/>
          <w:i/>
          <w:sz w:val="24"/>
          <w:szCs w:val="24"/>
          <w:lang w:val="en-GB"/>
        </w:rPr>
        <w:t>(</w:t>
      </w:r>
      <w:proofErr w:type="spellStart"/>
      <w:proofErr w:type="gramEnd"/>
      <w:r w:rsidRPr="0067115F">
        <w:rPr>
          <w:rFonts w:ascii="Times New Roman" w:hAnsi="Times New Roman" w:cs="Times New Roman"/>
          <w:i/>
          <w:sz w:val="24"/>
          <w:szCs w:val="24"/>
          <w:lang w:val="en-GB"/>
        </w:rPr>
        <w:t>UnderlyingPrice</w:t>
      </w:r>
      <w:proofErr w:type="spellEnd"/>
      <w:r w:rsidRPr="0067115F">
        <w:rPr>
          <w:rFonts w:ascii="Times New Roman" w:hAnsi="Times New Roman" w:cs="Times New Roman"/>
          <w:i/>
          <w:sz w:val="24"/>
          <w:szCs w:val="24"/>
          <w:lang w:val="en-GB"/>
        </w:rPr>
        <w:t xml:space="preserve">, </w:t>
      </w:r>
      <w:proofErr w:type="spellStart"/>
      <w:r w:rsidRPr="0067115F">
        <w:rPr>
          <w:rFonts w:ascii="Times New Roman" w:hAnsi="Times New Roman" w:cs="Times New Roman"/>
          <w:i/>
          <w:sz w:val="24"/>
          <w:szCs w:val="24"/>
          <w:lang w:val="en-GB"/>
        </w:rPr>
        <w:t>ExercisePrice</w:t>
      </w:r>
      <w:proofErr w:type="spellEnd"/>
      <w:r w:rsidRPr="0067115F">
        <w:rPr>
          <w:rFonts w:ascii="Times New Roman" w:hAnsi="Times New Roman" w:cs="Times New Roman"/>
          <w:i/>
          <w:sz w:val="24"/>
          <w:szCs w:val="24"/>
          <w:lang w:val="en-GB"/>
        </w:rPr>
        <w:t>, Time, Interest, Volatility, Dividend)</w:t>
      </w:r>
    </w:p>
    <w:p w:rsidR="00A575CF" w:rsidRPr="0067115F" w:rsidRDefault="00A575CF" w:rsidP="00B34F48">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A575CF" w:rsidRPr="0067115F" w:rsidRDefault="00A575CF" w:rsidP="00B34F4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20"/>
          <w:szCs w:val="20"/>
          <w:lang w:val="en-GB"/>
        </w:rPr>
      </w:pPr>
      <w:proofErr w:type="spellStart"/>
      <w:r w:rsidRPr="0067115F">
        <w:rPr>
          <w:rFonts w:ascii="Times New Roman" w:hAnsi="Times New Roman" w:cs="Times New Roman"/>
          <w:i/>
          <w:sz w:val="20"/>
          <w:szCs w:val="20"/>
          <w:lang w:val="en-GB"/>
        </w:rPr>
        <w:t>CallOption</w:t>
      </w:r>
      <w:proofErr w:type="spellEnd"/>
      <w:r w:rsidRPr="0067115F">
        <w:rPr>
          <w:rFonts w:ascii="Times New Roman" w:hAnsi="Times New Roman" w:cs="Times New Roman"/>
          <w:i/>
          <w:sz w:val="20"/>
          <w:szCs w:val="20"/>
          <w:lang w:val="en-GB"/>
        </w:rPr>
        <w:t xml:space="preserve"> = </w:t>
      </w:r>
      <w:proofErr w:type="gramStart"/>
      <w:r w:rsidRPr="0067115F">
        <w:rPr>
          <w:rFonts w:ascii="Times New Roman" w:hAnsi="Times New Roman" w:cs="Times New Roman"/>
          <w:i/>
          <w:sz w:val="20"/>
          <w:szCs w:val="20"/>
          <w:lang w:val="en-GB"/>
        </w:rPr>
        <w:t>Exp(</w:t>
      </w:r>
      <w:proofErr w:type="gramEnd"/>
      <w:r w:rsidRPr="0067115F">
        <w:rPr>
          <w:rFonts w:ascii="Times New Roman" w:hAnsi="Times New Roman" w:cs="Times New Roman"/>
          <w:i/>
          <w:sz w:val="20"/>
          <w:szCs w:val="20"/>
          <w:lang w:val="en-GB"/>
        </w:rPr>
        <w:t xml:space="preserve">-Dividend * Time) * </w:t>
      </w:r>
      <w:proofErr w:type="spellStart"/>
      <w:r w:rsidRPr="0067115F">
        <w:rPr>
          <w:rFonts w:ascii="Times New Roman" w:hAnsi="Times New Roman" w:cs="Times New Roman"/>
          <w:i/>
          <w:sz w:val="20"/>
          <w:szCs w:val="20"/>
          <w:lang w:val="en-GB"/>
        </w:rPr>
        <w:t>UnderlyingPrice</w:t>
      </w:r>
      <w:proofErr w:type="spellEnd"/>
      <w:r w:rsidRPr="0067115F">
        <w:rPr>
          <w:rFonts w:ascii="Times New Roman" w:hAnsi="Times New Roman" w:cs="Times New Roman"/>
          <w:i/>
          <w:sz w:val="20"/>
          <w:szCs w:val="20"/>
          <w:lang w:val="en-GB"/>
        </w:rPr>
        <w:t xml:space="preserve"> * </w:t>
      </w:r>
      <w:proofErr w:type="spellStart"/>
      <w:r w:rsidRPr="0067115F">
        <w:rPr>
          <w:rFonts w:ascii="Times New Roman" w:hAnsi="Times New Roman" w:cs="Times New Roman"/>
          <w:i/>
          <w:sz w:val="20"/>
          <w:szCs w:val="20"/>
          <w:lang w:val="en-GB"/>
        </w:rPr>
        <w:t>Application.NormSDist</w:t>
      </w:r>
      <w:proofErr w:type="spellEnd"/>
      <w:r w:rsidRPr="0067115F">
        <w:rPr>
          <w:rFonts w:ascii="Times New Roman" w:hAnsi="Times New Roman" w:cs="Times New Roman"/>
          <w:i/>
          <w:sz w:val="20"/>
          <w:szCs w:val="20"/>
          <w:lang w:val="en-GB"/>
        </w:rPr>
        <w:t>(</w:t>
      </w:r>
      <w:proofErr w:type="spellStart"/>
      <w:r w:rsidRPr="0067115F">
        <w:rPr>
          <w:rFonts w:ascii="Times New Roman" w:hAnsi="Times New Roman" w:cs="Times New Roman"/>
          <w:i/>
          <w:sz w:val="20"/>
          <w:szCs w:val="20"/>
          <w:lang w:val="en-GB"/>
        </w:rPr>
        <w:t>dOne</w:t>
      </w:r>
      <w:proofErr w:type="spellEnd"/>
      <w:r w:rsidRPr="0067115F">
        <w:rPr>
          <w:rFonts w:ascii="Times New Roman" w:hAnsi="Times New Roman" w:cs="Times New Roman"/>
          <w:i/>
          <w:sz w:val="20"/>
          <w:szCs w:val="20"/>
          <w:lang w:val="en-GB"/>
        </w:rPr>
        <w:t>(</w:t>
      </w:r>
      <w:proofErr w:type="spellStart"/>
      <w:r w:rsidRPr="0067115F">
        <w:rPr>
          <w:rFonts w:ascii="Times New Roman" w:hAnsi="Times New Roman" w:cs="Times New Roman"/>
          <w:i/>
          <w:sz w:val="20"/>
          <w:szCs w:val="20"/>
          <w:lang w:val="en-GB"/>
        </w:rPr>
        <w:t>UnderlyingPrice</w:t>
      </w:r>
      <w:proofErr w:type="spellEnd"/>
      <w:r w:rsidRPr="0067115F">
        <w:rPr>
          <w:rFonts w:ascii="Times New Roman" w:hAnsi="Times New Roman" w:cs="Times New Roman"/>
          <w:i/>
          <w:sz w:val="20"/>
          <w:szCs w:val="20"/>
          <w:lang w:val="en-GB"/>
        </w:rPr>
        <w:t xml:space="preserve">, </w:t>
      </w:r>
      <w:proofErr w:type="spellStart"/>
      <w:r w:rsidRPr="0067115F">
        <w:rPr>
          <w:rFonts w:ascii="Times New Roman" w:hAnsi="Times New Roman" w:cs="Times New Roman"/>
          <w:i/>
          <w:sz w:val="20"/>
          <w:szCs w:val="20"/>
          <w:lang w:val="en-GB"/>
        </w:rPr>
        <w:t>ExercisePrice</w:t>
      </w:r>
      <w:proofErr w:type="spellEnd"/>
      <w:r w:rsidRPr="0067115F">
        <w:rPr>
          <w:rFonts w:ascii="Times New Roman" w:hAnsi="Times New Roman" w:cs="Times New Roman"/>
          <w:i/>
          <w:sz w:val="20"/>
          <w:szCs w:val="20"/>
          <w:lang w:val="en-GB"/>
        </w:rPr>
        <w:t xml:space="preserve">, Time, Interest, Volatility, Dividend)) - </w:t>
      </w:r>
      <w:proofErr w:type="spellStart"/>
      <w:r w:rsidRPr="0067115F">
        <w:rPr>
          <w:rFonts w:ascii="Times New Roman" w:hAnsi="Times New Roman" w:cs="Times New Roman"/>
          <w:i/>
          <w:sz w:val="20"/>
          <w:szCs w:val="20"/>
          <w:lang w:val="en-GB"/>
        </w:rPr>
        <w:t>ExercisePrice</w:t>
      </w:r>
      <w:proofErr w:type="spellEnd"/>
      <w:r w:rsidRPr="0067115F">
        <w:rPr>
          <w:rFonts w:ascii="Times New Roman" w:hAnsi="Times New Roman" w:cs="Times New Roman"/>
          <w:i/>
          <w:sz w:val="20"/>
          <w:szCs w:val="20"/>
          <w:lang w:val="en-GB"/>
        </w:rPr>
        <w:t xml:space="preserve"> * Exp(-Interest * Ti</w:t>
      </w:r>
      <w:r w:rsidR="00DF44B0" w:rsidRPr="0067115F">
        <w:rPr>
          <w:rFonts w:ascii="Times New Roman" w:hAnsi="Times New Roman" w:cs="Times New Roman"/>
          <w:i/>
          <w:sz w:val="20"/>
          <w:szCs w:val="20"/>
          <w:lang w:val="en-GB"/>
        </w:rPr>
        <w:t xml:space="preserve">me) * </w:t>
      </w:r>
      <w:proofErr w:type="spellStart"/>
      <w:r w:rsidR="00DF44B0" w:rsidRPr="0067115F">
        <w:rPr>
          <w:rFonts w:ascii="Times New Roman" w:hAnsi="Times New Roman" w:cs="Times New Roman"/>
          <w:i/>
          <w:sz w:val="20"/>
          <w:szCs w:val="20"/>
          <w:lang w:val="en-GB"/>
        </w:rPr>
        <w:t>Application.NormSDist</w:t>
      </w:r>
      <w:proofErr w:type="spellEnd"/>
      <w:r w:rsidR="00DF44B0" w:rsidRPr="0067115F">
        <w:rPr>
          <w:rFonts w:ascii="Times New Roman" w:hAnsi="Times New Roman" w:cs="Times New Roman"/>
          <w:i/>
          <w:sz w:val="20"/>
          <w:szCs w:val="20"/>
          <w:lang w:val="en-GB"/>
        </w:rPr>
        <w:t>(</w:t>
      </w:r>
      <w:proofErr w:type="spellStart"/>
      <w:r w:rsidR="00DF44B0" w:rsidRPr="0067115F">
        <w:rPr>
          <w:rFonts w:ascii="Times New Roman" w:hAnsi="Times New Roman" w:cs="Times New Roman"/>
          <w:i/>
          <w:sz w:val="20"/>
          <w:szCs w:val="20"/>
          <w:lang w:val="en-GB"/>
        </w:rPr>
        <w:t>dTwo</w:t>
      </w:r>
      <w:proofErr w:type="spellEnd"/>
      <w:r w:rsidRPr="0067115F">
        <w:rPr>
          <w:rFonts w:ascii="Times New Roman" w:hAnsi="Times New Roman" w:cs="Times New Roman"/>
          <w:i/>
          <w:sz w:val="20"/>
          <w:szCs w:val="20"/>
          <w:lang w:val="en-GB"/>
        </w:rPr>
        <w:t>(</w:t>
      </w:r>
      <w:proofErr w:type="spellStart"/>
      <w:r w:rsidRPr="0067115F">
        <w:rPr>
          <w:rFonts w:ascii="Times New Roman" w:hAnsi="Times New Roman" w:cs="Times New Roman"/>
          <w:i/>
          <w:sz w:val="20"/>
          <w:szCs w:val="20"/>
          <w:lang w:val="en-GB"/>
        </w:rPr>
        <w:t>UnderlyingPrice</w:t>
      </w:r>
      <w:proofErr w:type="spellEnd"/>
      <w:r w:rsidRPr="0067115F">
        <w:rPr>
          <w:rFonts w:ascii="Times New Roman" w:hAnsi="Times New Roman" w:cs="Times New Roman"/>
          <w:i/>
          <w:sz w:val="20"/>
          <w:szCs w:val="20"/>
          <w:lang w:val="en-GB"/>
        </w:rPr>
        <w:t xml:space="preserve">, </w:t>
      </w:r>
      <w:proofErr w:type="spellStart"/>
      <w:r w:rsidRPr="0067115F">
        <w:rPr>
          <w:rFonts w:ascii="Times New Roman" w:hAnsi="Times New Roman" w:cs="Times New Roman"/>
          <w:i/>
          <w:sz w:val="20"/>
          <w:szCs w:val="20"/>
          <w:lang w:val="en-GB"/>
        </w:rPr>
        <w:t>ExercisePrice</w:t>
      </w:r>
      <w:proofErr w:type="spellEnd"/>
      <w:r w:rsidRPr="0067115F">
        <w:rPr>
          <w:rFonts w:ascii="Times New Roman" w:hAnsi="Times New Roman" w:cs="Times New Roman"/>
          <w:i/>
          <w:sz w:val="20"/>
          <w:szCs w:val="20"/>
          <w:lang w:val="en-GB"/>
        </w:rPr>
        <w:t xml:space="preserve">, Time, </w:t>
      </w:r>
      <w:r w:rsidR="00DF44B0" w:rsidRPr="0067115F">
        <w:rPr>
          <w:rFonts w:ascii="Times New Roman" w:hAnsi="Times New Roman" w:cs="Times New Roman"/>
          <w:i/>
          <w:sz w:val="20"/>
          <w:szCs w:val="20"/>
          <w:lang w:val="en-GB"/>
        </w:rPr>
        <w:t>Interest, Volatility, Dividend)</w:t>
      </w:r>
    </w:p>
    <w:p w:rsidR="00D87B50" w:rsidRPr="0067115F" w:rsidRDefault="00D87B50" w:rsidP="00B34F48">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
    <w:p w:rsidR="006B2D49" w:rsidRPr="0067115F" w:rsidRDefault="00A575CF" w:rsidP="00B34F48">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67115F">
        <w:rPr>
          <w:rFonts w:ascii="Times New Roman" w:hAnsi="Times New Roman" w:cs="Times New Roman"/>
          <w:i/>
          <w:sz w:val="24"/>
          <w:szCs w:val="24"/>
        </w:rPr>
        <w:t xml:space="preserve">End </w:t>
      </w:r>
      <w:proofErr w:type="spellStart"/>
      <w:r w:rsidRPr="0067115F">
        <w:rPr>
          <w:rFonts w:ascii="Times New Roman" w:hAnsi="Times New Roman" w:cs="Times New Roman"/>
          <w:i/>
          <w:sz w:val="24"/>
          <w:szCs w:val="24"/>
        </w:rPr>
        <w:t>Function</w:t>
      </w:r>
      <w:proofErr w:type="spellEnd"/>
    </w:p>
    <w:p w:rsidR="00D1694F" w:rsidRDefault="00D1694F" w:rsidP="00836202">
      <w:pPr>
        <w:spacing w:after="0"/>
        <w:jc w:val="both"/>
      </w:pPr>
    </w:p>
    <w:p w:rsidR="006B2D49" w:rsidRPr="006B2D49" w:rsidRDefault="006B2D49" w:rsidP="00836202">
      <w:pPr>
        <w:spacing w:after="0"/>
        <w:jc w:val="both"/>
        <w:rPr>
          <w:rFonts w:ascii="Times New Roman" w:hAnsi="Times New Roman" w:cs="Times New Roman"/>
          <w:sz w:val="24"/>
          <w:szCs w:val="24"/>
        </w:rPr>
      </w:pPr>
      <w:r>
        <w:t xml:space="preserve">Avec dans l’ordre les arguments </w:t>
      </w:r>
      <w:r w:rsidRPr="006B2D49">
        <w:rPr>
          <w:rFonts w:ascii="Times New Roman" w:hAnsi="Times New Roman" w:cs="Times New Roman"/>
        </w:rPr>
        <w:t>(</w:t>
      </w:r>
      <w:proofErr w:type="spellStart"/>
      <w:r w:rsidRPr="006B2D49">
        <w:rPr>
          <w:rFonts w:ascii="Times New Roman" w:hAnsi="Times New Roman" w:cs="Times New Roman"/>
        </w:rPr>
        <w:t>UnderlyingPrice</w:t>
      </w:r>
      <w:proofErr w:type="spellEnd"/>
      <w:r w:rsidRPr="006B2D49">
        <w:rPr>
          <w:rFonts w:ascii="Times New Roman" w:hAnsi="Times New Roman" w:cs="Times New Roman"/>
        </w:rPr>
        <w:t xml:space="preserve">, </w:t>
      </w:r>
      <w:proofErr w:type="spellStart"/>
      <w:r w:rsidRPr="006B2D49">
        <w:rPr>
          <w:rFonts w:ascii="Times New Roman" w:hAnsi="Times New Roman" w:cs="Times New Roman"/>
        </w:rPr>
        <w:t>ExercisePrice</w:t>
      </w:r>
      <w:proofErr w:type="spellEnd"/>
      <w:r w:rsidRPr="006B2D49">
        <w:rPr>
          <w:rFonts w:ascii="Times New Roman" w:hAnsi="Times New Roman" w:cs="Times New Roman"/>
        </w:rPr>
        <w:t xml:space="preserve">, Time, </w:t>
      </w:r>
      <w:proofErr w:type="spellStart"/>
      <w:r w:rsidRPr="006B2D49">
        <w:rPr>
          <w:rFonts w:ascii="Times New Roman" w:hAnsi="Times New Roman" w:cs="Times New Roman"/>
        </w:rPr>
        <w:t>Interest</w:t>
      </w:r>
      <w:proofErr w:type="spellEnd"/>
      <w:r w:rsidRPr="006B2D49">
        <w:rPr>
          <w:rFonts w:ascii="Times New Roman" w:hAnsi="Times New Roman" w:cs="Times New Roman"/>
        </w:rPr>
        <w:t xml:space="preserve">, </w:t>
      </w:r>
      <w:proofErr w:type="spellStart"/>
      <w:r w:rsidRPr="006B2D49">
        <w:rPr>
          <w:rFonts w:ascii="Times New Roman" w:hAnsi="Times New Roman" w:cs="Times New Roman"/>
        </w:rPr>
        <w:t>Volatility</w:t>
      </w:r>
      <w:proofErr w:type="spellEnd"/>
      <w:r w:rsidRPr="006B2D49">
        <w:rPr>
          <w:rFonts w:ascii="Times New Roman" w:hAnsi="Times New Roman" w:cs="Times New Roman"/>
        </w:rPr>
        <w:t xml:space="preserve">, </w:t>
      </w:r>
      <w:proofErr w:type="spellStart"/>
      <w:r w:rsidRPr="006B2D49">
        <w:rPr>
          <w:rFonts w:ascii="Times New Roman" w:hAnsi="Times New Roman" w:cs="Times New Roman"/>
        </w:rPr>
        <w:t>Dividend</w:t>
      </w:r>
      <w:proofErr w:type="spellEnd"/>
      <w:r w:rsidRPr="006B2D49">
        <w:rPr>
          <w:rFonts w:ascii="Times New Roman" w:hAnsi="Times New Roman" w:cs="Times New Roman"/>
        </w:rPr>
        <w:t>)</w:t>
      </w:r>
    </w:p>
    <w:p w:rsidR="006B2D49" w:rsidRDefault="006B2D49" w:rsidP="00836202">
      <w:pPr>
        <w:spacing w:after="0"/>
        <w:jc w:val="both"/>
        <w:rPr>
          <w:rFonts w:ascii="Times New Roman" w:hAnsi="Times New Roman" w:cs="Times New Roman"/>
          <w:sz w:val="24"/>
          <w:szCs w:val="24"/>
        </w:rPr>
      </w:pPr>
      <w:proofErr w:type="gramStart"/>
      <w:r>
        <w:t>qui</w:t>
      </w:r>
      <w:proofErr w:type="gramEnd"/>
      <w:r>
        <w:t xml:space="preserve"> correspondent à  </w:t>
      </w:r>
      <w:r w:rsidRPr="00227CD0">
        <w:rPr>
          <w:rFonts w:ascii="Times New Roman" w:hAnsi="Times New Roman" w:cs="Times New Roman"/>
          <w:sz w:val="24"/>
          <w:szCs w:val="24"/>
        </w:rPr>
        <w:t>(C3;C4;C10;C8;C7;C9)</w:t>
      </w:r>
      <w:r>
        <w:rPr>
          <w:rFonts w:ascii="Times New Roman" w:hAnsi="Times New Roman" w:cs="Times New Roman"/>
          <w:sz w:val="24"/>
          <w:szCs w:val="24"/>
        </w:rPr>
        <w:t>, nous les avons renommé pour être plus clair dans le code.</w:t>
      </w:r>
    </w:p>
    <w:p w:rsidR="006B2D49" w:rsidRDefault="006B2D49" w:rsidP="002658CE">
      <w:pPr>
        <w:spacing w:after="0"/>
        <w:rPr>
          <w:rFonts w:ascii="Times New Roman" w:hAnsi="Times New Roman" w:cs="Times New Roman"/>
          <w:sz w:val="24"/>
          <w:szCs w:val="24"/>
        </w:rPr>
      </w:pPr>
    </w:p>
    <w:p w:rsidR="006B2D49" w:rsidRDefault="006B2D49" w:rsidP="002658CE">
      <w:pPr>
        <w:spacing w:after="0"/>
        <w:rPr>
          <w:rFonts w:ascii="Times New Roman" w:hAnsi="Times New Roman" w:cs="Times New Roman"/>
          <w:sz w:val="20"/>
          <w:szCs w:val="20"/>
          <w:lang w:val="en-GB"/>
        </w:rPr>
      </w:pPr>
      <w:r w:rsidRPr="006B2D49">
        <w:rPr>
          <w:rFonts w:ascii="Times New Roman" w:hAnsi="Times New Roman" w:cs="Times New Roman"/>
          <w:sz w:val="20"/>
          <w:szCs w:val="20"/>
          <w:lang w:val="en-GB"/>
        </w:rPr>
        <w:sym w:font="Wingdings" w:char="F0E0"/>
      </w:r>
      <w:r>
        <w:rPr>
          <w:rFonts w:ascii="Times New Roman" w:hAnsi="Times New Roman" w:cs="Times New Roman"/>
          <w:sz w:val="24"/>
          <w:szCs w:val="24"/>
          <w:lang w:val="en-GB"/>
        </w:rPr>
        <w:t xml:space="preserve"> </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p>
    <w:p w:rsidR="00C83EDB" w:rsidRPr="006B2D49" w:rsidRDefault="00C83EDB" w:rsidP="002658CE">
      <w:pPr>
        <w:spacing w:after="0"/>
        <w:rPr>
          <w:rFonts w:ascii="Times New Roman" w:hAnsi="Times New Roman" w:cs="Times New Roman"/>
          <w:sz w:val="20"/>
          <w:szCs w:val="20"/>
          <w:lang w:val="en-GB"/>
        </w:rPr>
      </w:pPr>
    </w:p>
    <w:p w:rsidR="006B2D49" w:rsidRDefault="006B2D49" w:rsidP="002658CE">
      <w:pPr>
        <w:spacing w:after="0"/>
        <w:rPr>
          <w:rFonts w:ascii="Times New Roman" w:hAnsi="Times New Roman" w:cs="Times New Roman"/>
          <w:sz w:val="24"/>
          <w:szCs w:val="24"/>
          <w:lang w:val="en-GB"/>
        </w:rPr>
      </w:pPr>
    </w:p>
    <w:p w:rsidR="00C83EDB" w:rsidRPr="00C83EDB" w:rsidRDefault="00C83EDB" w:rsidP="00C83EDB">
      <w:pPr>
        <w:spacing w:after="0"/>
        <w:rPr>
          <w:rFonts w:ascii="Times New Roman" w:hAnsi="Times New Roman" w:cs="Times New Roman"/>
          <w:sz w:val="24"/>
          <w:szCs w:val="24"/>
        </w:rPr>
      </w:pPr>
      <w:r w:rsidRPr="00C83EDB">
        <w:rPr>
          <w:rFonts w:ascii="Times New Roman" w:hAnsi="Times New Roman" w:cs="Times New Roman"/>
          <w:sz w:val="24"/>
          <w:szCs w:val="24"/>
        </w:rPr>
        <w:t>Formule de B&amp;S pour le prix du call :</w:t>
      </w:r>
      <w:r>
        <w:rPr>
          <w:rFonts w:ascii="Times New Roman" w:hAnsi="Times New Roman" w:cs="Times New Roman"/>
          <w:sz w:val="24"/>
          <w:szCs w:val="24"/>
        </w:rPr>
        <w:t xml:space="preserve">        </w:t>
      </w:r>
      <w:r w:rsidRPr="00C83EDB">
        <w:rPr>
          <w:rFonts w:ascii="Times New Roman" w:hAnsi="Times New Roman" w:cs="Times New Roman"/>
          <w:noProof/>
          <w:sz w:val="24"/>
          <w:szCs w:val="24"/>
          <w:lang w:eastAsia="fr-FR"/>
        </w:rPr>
        <w:drawing>
          <wp:inline distT="0" distB="0" distL="0" distR="0">
            <wp:extent cx="2686268" cy="310101"/>
            <wp:effectExtent l="19050" t="19050" r="18832" b="13749"/>
            <wp:docPr id="2" name="Image 1" descr="C:\Users\Haydens\Desktop\devoir eslsca\VBA\img\prix 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dens\Desktop\devoir eslsca\VBA\img\prix call.jpg"/>
                    <pic:cNvPicPr>
                      <a:picLocks noChangeAspect="1" noChangeArrowheads="1"/>
                    </pic:cNvPicPr>
                  </pic:nvPicPr>
                  <pic:blipFill>
                    <a:blip r:embed="rId10" cstate="print"/>
                    <a:srcRect/>
                    <a:stretch>
                      <a:fillRect/>
                    </a:stretch>
                  </pic:blipFill>
                  <pic:spPr bwMode="auto">
                    <a:xfrm>
                      <a:off x="0" y="0"/>
                      <a:ext cx="2686268" cy="310101"/>
                    </a:xfrm>
                    <a:prstGeom prst="rect">
                      <a:avLst/>
                    </a:prstGeom>
                    <a:noFill/>
                    <a:ln w="9525">
                      <a:solidFill>
                        <a:schemeClr val="tx1"/>
                      </a:solidFill>
                      <a:miter lim="800000"/>
                      <a:headEnd/>
                      <a:tailEnd/>
                    </a:ln>
                  </pic:spPr>
                </pic:pic>
              </a:graphicData>
            </a:graphic>
          </wp:inline>
        </w:drawing>
      </w:r>
    </w:p>
    <w:p w:rsidR="00C83EDB" w:rsidRDefault="00C83EDB" w:rsidP="002658CE">
      <w:pPr>
        <w:spacing w:after="0"/>
        <w:rPr>
          <w:rFonts w:ascii="Times New Roman" w:hAnsi="Times New Roman" w:cs="Times New Roman"/>
          <w:sz w:val="24"/>
          <w:szCs w:val="24"/>
        </w:rPr>
      </w:pPr>
    </w:p>
    <w:p w:rsidR="00D1694F" w:rsidRPr="00D1694F" w:rsidRDefault="00D1694F" w:rsidP="002658CE">
      <w:pPr>
        <w:spacing w:after="0"/>
        <w:rPr>
          <w:rFonts w:ascii="Times New Roman" w:hAnsi="Times New Roman" w:cs="Times New Roman"/>
          <w:sz w:val="24"/>
          <w:szCs w:val="24"/>
        </w:rPr>
      </w:pPr>
    </w:p>
    <w:p w:rsidR="00C83EDB" w:rsidRPr="00D1694F" w:rsidRDefault="00C83EDB" w:rsidP="002658CE">
      <w:pPr>
        <w:spacing w:after="0"/>
        <w:rPr>
          <w:rFonts w:ascii="Times New Roman" w:hAnsi="Times New Roman" w:cs="Times New Roman"/>
          <w:b/>
          <w:sz w:val="24"/>
          <w:szCs w:val="24"/>
        </w:rPr>
      </w:pPr>
      <w:r w:rsidRPr="00D1694F">
        <w:rPr>
          <w:rFonts w:ascii="Times New Roman" w:hAnsi="Times New Roman" w:cs="Times New Roman"/>
          <w:b/>
          <w:sz w:val="24"/>
          <w:szCs w:val="24"/>
        </w:rPr>
        <w:t>Ici e</w:t>
      </w:r>
      <w:r w:rsidRPr="00D1694F">
        <w:rPr>
          <w:rFonts w:ascii="Times New Roman" w:hAnsi="Times New Roman" w:cs="Times New Roman"/>
          <w:b/>
          <w:sz w:val="24"/>
          <w:szCs w:val="24"/>
          <w:vertAlign w:val="superscript"/>
        </w:rPr>
        <w:t>-</w:t>
      </w:r>
      <w:proofErr w:type="spellStart"/>
      <w:r w:rsidRPr="00D1694F">
        <w:rPr>
          <w:rFonts w:ascii="Times New Roman" w:hAnsi="Times New Roman" w:cs="Times New Roman"/>
          <w:b/>
          <w:sz w:val="24"/>
          <w:szCs w:val="24"/>
          <w:vertAlign w:val="superscript"/>
        </w:rPr>
        <w:t>qT</w:t>
      </w:r>
      <w:proofErr w:type="spellEnd"/>
      <w:r w:rsidRPr="00D1694F">
        <w:rPr>
          <w:rFonts w:ascii="Times New Roman" w:hAnsi="Times New Roman" w:cs="Times New Roman"/>
          <w:b/>
          <w:sz w:val="24"/>
          <w:szCs w:val="24"/>
          <w:vertAlign w:val="superscript"/>
        </w:rPr>
        <w:t xml:space="preserve">  </w:t>
      </w:r>
      <w:r w:rsidRPr="00D1694F">
        <w:rPr>
          <w:rFonts w:ascii="Times New Roman" w:hAnsi="Times New Roman" w:cs="Times New Roman"/>
          <w:b/>
          <w:sz w:val="24"/>
          <w:szCs w:val="24"/>
        </w:rPr>
        <w:t>=</w:t>
      </w:r>
      <w:r w:rsidRPr="00D1694F">
        <w:rPr>
          <w:rFonts w:ascii="Times New Roman" w:hAnsi="Times New Roman" w:cs="Times New Roman"/>
          <w:b/>
          <w:sz w:val="24"/>
          <w:szCs w:val="24"/>
          <w:vertAlign w:val="superscript"/>
        </w:rPr>
        <w:t xml:space="preserve">  </w:t>
      </w:r>
      <w:proofErr w:type="spellStart"/>
      <w:proofErr w:type="gramStart"/>
      <w:r w:rsidRPr="00D1694F">
        <w:rPr>
          <w:rFonts w:ascii="Times New Roman" w:hAnsi="Times New Roman" w:cs="Times New Roman"/>
          <w:b/>
          <w:sz w:val="24"/>
          <w:szCs w:val="24"/>
        </w:rPr>
        <w:t>Exp</w:t>
      </w:r>
      <w:proofErr w:type="spellEnd"/>
      <w:r w:rsidRPr="00D1694F">
        <w:rPr>
          <w:rFonts w:ascii="Times New Roman" w:hAnsi="Times New Roman" w:cs="Times New Roman"/>
          <w:b/>
          <w:sz w:val="24"/>
          <w:szCs w:val="24"/>
        </w:rPr>
        <w:t>(</w:t>
      </w:r>
      <w:proofErr w:type="gramEnd"/>
      <w:r w:rsidRPr="00D1694F">
        <w:rPr>
          <w:rFonts w:ascii="Times New Roman" w:hAnsi="Times New Roman" w:cs="Times New Roman"/>
          <w:b/>
          <w:sz w:val="24"/>
          <w:szCs w:val="24"/>
        </w:rPr>
        <w:t>-</w:t>
      </w:r>
      <w:proofErr w:type="spellStart"/>
      <w:r w:rsidRPr="00D1694F">
        <w:rPr>
          <w:rFonts w:ascii="Times New Roman" w:hAnsi="Times New Roman" w:cs="Times New Roman"/>
          <w:b/>
          <w:sz w:val="24"/>
          <w:szCs w:val="24"/>
        </w:rPr>
        <w:t>Dividend</w:t>
      </w:r>
      <w:proofErr w:type="spellEnd"/>
      <w:r w:rsidRPr="00D1694F">
        <w:rPr>
          <w:rFonts w:ascii="Times New Roman" w:hAnsi="Times New Roman" w:cs="Times New Roman"/>
          <w:b/>
          <w:sz w:val="24"/>
          <w:szCs w:val="24"/>
        </w:rPr>
        <w:t xml:space="preserve"> * Time)</w:t>
      </w:r>
    </w:p>
    <w:p w:rsidR="00C83EDB" w:rsidRPr="00D1694F" w:rsidRDefault="00C83EDB" w:rsidP="002658CE">
      <w:pPr>
        <w:spacing w:after="0"/>
        <w:rPr>
          <w:rFonts w:ascii="Times New Roman" w:hAnsi="Times New Roman" w:cs="Times New Roman"/>
          <w:sz w:val="24"/>
          <w:szCs w:val="24"/>
        </w:rPr>
      </w:pPr>
    </w:p>
    <w:p w:rsidR="00C83EDB" w:rsidRPr="00B66466" w:rsidRDefault="00C83EDB" w:rsidP="00B66466">
      <w:pPr>
        <w:spacing w:after="0"/>
        <w:jc w:val="both"/>
        <w:rPr>
          <w:rFonts w:ascii="Times New Roman" w:hAnsi="Times New Roman" w:cs="Times New Roman"/>
          <w:sz w:val="24"/>
          <w:szCs w:val="24"/>
        </w:rPr>
      </w:pPr>
      <w:r w:rsidRPr="00B66466">
        <w:rPr>
          <w:rFonts w:ascii="Times New Roman" w:hAnsi="Times New Roman" w:cs="Times New Roman"/>
          <w:sz w:val="24"/>
          <w:szCs w:val="24"/>
        </w:rPr>
        <w:t xml:space="preserve">Nous </w:t>
      </w:r>
      <w:r w:rsidRPr="00C83EDB">
        <w:rPr>
          <w:rFonts w:ascii="Times New Roman" w:hAnsi="Times New Roman" w:cs="Times New Roman"/>
          <w:sz w:val="24"/>
          <w:szCs w:val="24"/>
        </w:rPr>
        <w:t>avons</w:t>
      </w:r>
      <w:r w:rsidRPr="00B66466">
        <w:rPr>
          <w:rFonts w:ascii="Times New Roman" w:hAnsi="Times New Roman" w:cs="Times New Roman"/>
          <w:sz w:val="24"/>
          <w:szCs w:val="24"/>
        </w:rPr>
        <w:t xml:space="preserve"> </w:t>
      </w:r>
      <w:r w:rsidR="00877EB4" w:rsidRPr="00C83EDB">
        <w:rPr>
          <w:rFonts w:ascii="Times New Roman" w:hAnsi="Times New Roman" w:cs="Times New Roman"/>
          <w:sz w:val="24"/>
          <w:szCs w:val="24"/>
        </w:rPr>
        <w:t>utilisé</w:t>
      </w:r>
      <w:r w:rsidRPr="00B66466">
        <w:rPr>
          <w:rFonts w:ascii="Times New Roman" w:hAnsi="Times New Roman" w:cs="Times New Roman"/>
          <w:sz w:val="24"/>
          <w:szCs w:val="24"/>
        </w:rPr>
        <w:t xml:space="preserve"> </w:t>
      </w:r>
      <w:r w:rsidR="00B66466" w:rsidRPr="00B66466">
        <w:rPr>
          <w:rFonts w:ascii="Times New Roman" w:hAnsi="Times New Roman" w:cs="Times New Roman"/>
          <w:sz w:val="24"/>
          <w:szCs w:val="24"/>
        </w:rPr>
        <w:t>la f</w:t>
      </w:r>
      <w:r w:rsidR="00B66466">
        <w:rPr>
          <w:rFonts w:ascii="Times New Roman" w:hAnsi="Times New Roman" w:cs="Times New Roman"/>
          <w:sz w:val="24"/>
          <w:szCs w:val="24"/>
        </w:rPr>
        <w:t>onction Exponentielle de VBA « </w:t>
      </w:r>
      <w:proofErr w:type="spellStart"/>
      <w:r w:rsidR="00B66466">
        <w:rPr>
          <w:rFonts w:ascii="Times New Roman" w:hAnsi="Times New Roman" w:cs="Times New Roman"/>
          <w:sz w:val="24"/>
          <w:szCs w:val="24"/>
        </w:rPr>
        <w:t>Exp</w:t>
      </w:r>
      <w:proofErr w:type="spellEnd"/>
      <w:r w:rsidR="00B66466">
        <w:rPr>
          <w:rFonts w:ascii="Times New Roman" w:hAnsi="Times New Roman" w:cs="Times New Roman"/>
          <w:sz w:val="24"/>
          <w:szCs w:val="24"/>
        </w:rPr>
        <w:t> » que nous pouvons trouver dans l’explorateur d’objets (F2) dans la bibliothèque VBA.</w:t>
      </w:r>
    </w:p>
    <w:p w:rsidR="006B2D49" w:rsidRPr="00CD7CF7" w:rsidRDefault="006B2D49" w:rsidP="002658CE">
      <w:pPr>
        <w:spacing w:after="0"/>
        <w:rPr>
          <w:rFonts w:ascii="Times New Roman" w:hAnsi="Times New Roman" w:cs="Times New Roman"/>
          <w:sz w:val="24"/>
          <w:szCs w:val="24"/>
        </w:rPr>
      </w:pPr>
    </w:p>
    <w:p w:rsidR="00B66466" w:rsidRPr="00CD7CF7" w:rsidRDefault="00F05F42" w:rsidP="002658CE">
      <w:pPr>
        <w:spacing w:after="0"/>
        <w:rPr>
          <w:rFonts w:ascii="Times New Roman" w:hAnsi="Times New Roman" w:cs="Times New Roman"/>
          <w:sz w:val="24"/>
          <w:szCs w:val="24"/>
          <w:lang w:val="en-GB"/>
        </w:rPr>
      </w:pPr>
      <w:r w:rsidRPr="00CD7CF7">
        <w:rPr>
          <w:rFonts w:ascii="Times New Roman" w:hAnsi="Times New Roman" w:cs="Times New Roman"/>
          <w:sz w:val="24"/>
          <w:szCs w:val="24"/>
          <w:lang w:val="en-GB"/>
        </w:rPr>
        <w:sym w:font="Wingdings" w:char="F0E0"/>
      </w:r>
      <w:r w:rsidRPr="00CD7CF7">
        <w:rPr>
          <w:rFonts w:ascii="Times New Roman" w:hAnsi="Times New Roman" w:cs="Times New Roman"/>
          <w:sz w:val="24"/>
          <w:szCs w:val="24"/>
          <w:lang w:val="en-GB"/>
        </w:rPr>
        <w:t xml:space="preserve"> </w:t>
      </w:r>
      <w:r w:rsidR="00B66466" w:rsidRPr="00CD7CF7">
        <w:rPr>
          <w:rFonts w:ascii="Times New Roman" w:hAnsi="Times New Roman" w:cs="Times New Roman"/>
          <w:sz w:val="24"/>
          <w:szCs w:val="24"/>
          <w:lang w:val="en-GB"/>
        </w:rPr>
        <w:t xml:space="preserve">Function </w:t>
      </w:r>
      <w:proofErr w:type="gramStart"/>
      <w:r w:rsidR="00B66466" w:rsidRPr="00CD7CF7">
        <w:rPr>
          <w:rFonts w:ascii="Times New Roman" w:hAnsi="Times New Roman" w:cs="Times New Roman"/>
          <w:sz w:val="24"/>
          <w:szCs w:val="24"/>
          <w:lang w:val="en-GB"/>
        </w:rPr>
        <w:t>Exp(</w:t>
      </w:r>
      <w:proofErr w:type="gramEnd"/>
      <w:r w:rsidR="00B66466" w:rsidRPr="00CD7CF7">
        <w:rPr>
          <w:rFonts w:ascii="Times New Roman" w:hAnsi="Times New Roman" w:cs="Times New Roman"/>
          <w:sz w:val="24"/>
          <w:szCs w:val="24"/>
          <w:lang w:val="en-GB"/>
        </w:rPr>
        <w:t>Number As Double) As Double</w:t>
      </w:r>
    </w:p>
    <w:p w:rsidR="00B66466" w:rsidRPr="00CD7CF7" w:rsidRDefault="00B66466" w:rsidP="002658CE">
      <w:pPr>
        <w:spacing w:after="0"/>
        <w:rPr>
          <w:rFonts w:ascii="Times New Roman" w:hAnsi="Times New Roman" w:cs="Times New Roman"/>
          <w:sz w:val="24"/>
          <w:szCs w:val="24"/>
          <w:lang w:val="en-GB"/>
        </w:rPr>
      </w:pPr>
    </w:p>
    <w:p w:rsidR="00B66466" w:rsidRPr="00CD7CF7" w:rsidRDefault="00877EB4" w:rsidP="00836202">
      <w:pPr>
        <w:spacing w:after="0"/>
        <w:jc w:val="both"/>
        <w:rPr>
          <w:rFonts w:ascii="Times New Roman" w:hAnsi="Times New Roman" w:cs="Times New Roman"/>
          <w:sz w:val="24"/>
          <w:szCs w:val="24"/>
        </w:rPr>
      </w:pPr>
      <w:r w:rsidRPr="00CD7CF7">
        <w:rPr>
          <w:rFonts w:ascii="Times New Roman" w:hAnsi="Times New Roman" w:cs="Times New Roman"/>
          <w:sz w:val="24"/>
          <w:szCs w:val="24"/>
        </w:rPr>
        <w:t xml:space="preserve">- </w:t>
      </w:r>
      <w:r w:rsidR="00B66466" w:rsidRPr="00CD7CF7">
        <w:rPr>
          <w:rFonts w:ascii="Times New Roman" w:hAnsi="Times New Roman" w:cs="Times New Roman"/>
          <w:sz w:val="24"/>
          <w:szCs w:val="24"/>
        </w:rPr>
        <w:t>Rappel:</w:t>
      </w:r>
      <w:r w:rsidRPr="00CD7CF7">
        <w:rPr>
          <w:rFonts w:ascii="Times New Roman" w:hAnsi="Times New Roman" w:cs="Times New Roman"/>
          <w:sz w:val="24"/>
          <w:szCs w:val="24"/>
        </w:rPr>
        <w:t xml:space="preserve"> le Double est un sous-type de variant qui contient un nombre à virgule en double précision, dont la valeur est comprise entre </w:t>
      </w:r>
      <w:r w:rsidR="00CD7CF7" w:rsidRPr="00CD7CF7">
        <w:rPr>
          <w:rFonts w:ascii="Times New Roman" w:hAnsi="Times New Roman" w:cs="Times New Roman"/>
          <w:sz w:val="24"/>
          <w:szCs w:val="24"/>
        </w:rPr>
        <w:t>-</w:t>
      </w:r>
      <w:r w:rsidRPr="00CD7CF7">
        <w:rPr>
          <w:rFonts w:ascii="Times New Roman" w:hAnsi="Times New Roman" w:cs="Times New Roman"/>
          <w:sz w:val="24"/>
          <w:szCs w:val="24"/>
        </w:rPr>
        <w:t>1,79769313486232E308 et -4,94065645841247E-324 pour les valeurs négatives ; de 4,94065645841247E-324 et 1,79769313486232E308 pour les valeurs positives</w:t>
      </w:r>
    </w:p>
    <w:p w:rsidR="00877EB4" w:rsidRPr="00CD7CF7" w:rsidRDefault="00877EB4" w:rsidP="00836202">
      <w:pPr>
        <w:spacing w:after="0"/>
        <w:jc w:val="both"/>
        <w:rPr>
          <w:rFonts w:ascii="Times New Roman" w:hAnsi="Times New Roman" w:cs="Times New Roman"/>
          <w:sz w:val="24"/>
          <w:szCs w:val="24"/>
        </w:rPr>
      </w:pPr>
      <w:r w:rsidRPr="00CD7CF7">
        <w:rPr>
          <w:rFonts w:ascii="Times New Roman" w:hAnsi="Times New Roman" w:cs="Times New Roman"/>
          <w:sz w:val="24"/>
          <w:szCs w:val="24"/>
        </w:rPr>
        <w:t>- Variant : le type d'une variable correspond à la manière dont l'ordinateur stocke la variable en mémoire, c'est-à-dire la succession de 0 et de 1 (système binaire) dans les cases mémoire.</w:t>
      </w:r>
    </w:p>
    <w:p w:rsidR="00B66466" w:rsidRPr="00CD7CF7" w:rsidRDefault="000305BB" w:rsidP="00836202">
      <w:pPr>
        <w:spacing w:after="0"/>
        <w:jc w:val="both"/>
        <w:rPr>
          <w:rFonts w:ascii="Times New Roman" w:hAnsi="Times New Roman" w:cs="Times New Roman"/>
          <w:sz w:val="24"/>
          <w:szCs w:val="24"/>
        </w:rPr>
      </w:pPr>
      <w:r w:rsidRPr="00CD7CF7">
        <w:rPr>
          <w:rFonts w:ascii="Times New Roman" w:hAnsi="Times New Roman" w:cs="Times New Roman"/>
          <w:noProof/>
          <w:sz w:val="24"/>
          <w:szCs w:val="24"/>
          <w:lang w:eastAsia="fr-FR"/>
        </w:rPr>
        <w:drawing>
          <wp:anchor distT="0" distB="0" distL="114300" distR="114300" simplePos="0" relativeHeight="251660288" behindDoc="0" locked="0" layoutInCell="1" allowOverlap="1">
            <wp:simplePos x="0" y="0"/>
            <wp:positionH relativeFrom="column">
              <wp:posOffset>405130</wp:posOffset>
            </wp:positionH>
            <wp:positionV relativeFrom="paragraph">
              <wp:posOffset>76200</wp:posOffset>
            </wp:positionV>
            <wp:extent cx="619125" cy="310515"/>
            <wp:effectExtent l="19050" t="19050" r="28575" b="13335"/>
            <wp:wrapNone/>
            <wp:docPr id="14" name="Image 1" descr="C:\Users\Haydens\Desktop\devoir eslsca\VBA\img\prix 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dens\Desktop\devoir eslsca\VBA\img\prix call.jpg"/>
                    <pic:cNvPicPr>
                      <a:picLocks noChangeAspect="1" noChangeArrowheads="1"/>
                    </pic:cNvPicPr>
                  </pic:nvPicPr>
                  <pic:blipFill>
                    <a:blip r:embed="rId10" cstate="print"/>
                    <a:srcRect l="34389" r="42567"/>
                    <a:stretch>
                      <a:fillRect/>
                    </a:stretch>
                  </pic:blipFill>
                  <pic:spPr bwMode="auto">
                    <a:xfrm>
                      <a:off x="0" y="0"/>
                      <a:ext cx="619125" cy="310515"/>
                    </a:xfrm>
                    <a:prstGeom prst="rect">
                      <a:avLst/>
                    </a:prstGeom>
                    <a:noFill/>
                    <a:ln w="9525">
                      <a:solidFill>
                        <a:schemeClr val="bg1"/>
                      </a:solidFill>
                      <a:miter lim="800000"/>
                      <a:headEnd/>
                      <a:tailEnd/>
                    </a:ln>
                  </pic:spPr>
                </pic:pic>
              </a:graphicData>
            </a:graphic>
          </wp:anchor>
        </w:drawing>
      </w:r>
    </w:p>
    <w:p w:rsidR="00877EB4" w:rsidRPr="00CD7CF7" w:rsidRDefault="00877EB4" w:rsidP="00836202">
      <w:pPr>
        <w:spacing w:after="0"/>
        <w:jc w:val="both"/>
        <w:rPr>
          <w:rFonts w:ascii="Times New Roman" w:hAnsi="Times New Roman" w:cs="Times New Roman"/>
          <w:sz w:val="24"/>
          <w:szCs w:val="24"/>
          <w:lang w:val="en-GB"/>
        </w:rPr>
      </w:pPr>
      <w:r w:rsidRPr="00CD7CF7">
        <w:rPr>
          <w:rFonts w:ascii="Times New Roman" w:hAnsi="Times New Roman" w:cs="Times New Roman"/>
          <w:b/>
          <w:sz w:val="24"/>
          <w:szCs w:val="24"/>
          <w:lang w:val="en-GB"/>
        </w:rPr>
        <w:t>Avec</w:t>
      </w:r>
      <w:r w:rsidR="007F342B" w:rsidRPr="00CD7CF7">
        <w:rPr>
          <w:rFonts w:ascii="Times New Roman" w:hAnsi="Times New Roman" w:cs="Times New Roman"/>
          <w:b/>
          <w:sz w:val="24"/>
          <w:szCs w:val="24"/>
          <w:lang w:val="en-GB"/>
        </w:rPr>
        <w:t xml:space="preserve"> </w:t>
      </w:r>
      <w:r w:rsidR="00E902C0" w:rsidRPr="00CD7CF7">
        <w:rPr>
          <w:rFonts w:ascii="Times New Roman" w:hAnsi="Times New Roman" w:cs="Times New Roman"/>
          <w:sz w:val="24"/>
          <w:szCs w:val="24"/>
          <w:lang w:val="en-GB"/>
        </w:rPr>
        <w:t xml:space="preserve"> </w:t>
      </w:r>
      <w:r w:rsidR="007F342B" w:rsidRPr="00CD7CF7">
        <w:rPr>
          <w:rFonts w:ascii="Times New Roman" w:hAnsi="Times New Roman" w:cs="Times New Roman"/>
          <w:sz w:val="24"/>
          <w:szCs w:val="24"/>
          <w:lang w:val="en-GB"/>
        </w:rPr>
        <w:t xml:space="preserve">         </w:t>
      </w:r>
      <w:r w:rsidR="000305BB" w:rsidRPr="00CD7CF7">
        <w:rPr>
          <w:rFonts w:ascii="Times New Roman" w:hAnsi="Times New Roman" w:cs="Times New Roman"/>
          <w:sz w:val="24"/>
          <w:szCs w:val="24"/>
          <w:lang w:val="en-GB"/>
        </w:rPr>
        <w:t xml:space="preserve">   </w:t>
      </w:r>
      <w:r w:rsidR="000305BB" w:rsidRPr="00CD7CF7">
        <w:rPr>
          <w:rFonts w:ascii="Times New Roman" w:hAnsi="Times New Roman" w:cs="Times New Roman"/>
          <w:sz w:val="24"/>
          <w:szCs w:val="24"/>
          <w:lang w:val="en-GB"/>
        </w:rPr>
        <w:tab/>
        <w:t xml:space="preserve">      </w:t>
      </w:r>
      <w:r w:rsidR="00E902C0" w:rsidRPr="00CD7CF7">
        <w:rPr>
          <w:rFonts w:ascii="Times New Roman" w:hAnsi="Times New Roman" w:cs="Times New Roman"/>
          <w:sz w:val="24"/>
          <w:szCs w:val="24"/>
          <w:lang w:val="en-GB"/>
        </w:rPr>
        <w:t>=</w:t>
      </w:r>
      <w:r w:rsidR="007F342B" w:rsidRPr="00CD7CF7">
        <w:rPr>
          <w:rFonts w:ascii="Times New Roman" w:hAnsi="Times New Roman" w:cs="Times New Roman"/>
          <w:sz w:val="24"/>
          <w:szCs w:val="24"/>
          <w:lang w:val="en-GB"/>
        </w:rPr>
        <w:t xml:space="preserve"> </w:t>
      </w:r>
      <w:proofErr w:type="spellStart"/>
      <w:proofErr w:type="gramStart"/>
      <w:r w:rsidR="00E902C0" w:rsidRPr="00CD7CF7">
        <w:rPr>
          <w:rFonts w:ascii="Times New Roman" w:hAnsi="Times New Roman" w:cs="Times New Roman"/>
          <w:sz w:val="24"/>
          <w:szCs w:val="24"/>
          <w:lang w:val="en-GB"/>
        </w:rPr>
        <w:t>Application.NormSDist</w:t>
      </w:r>
      <w:proofErr w:type="spellEnd"/>
      <w:r w:rsidR="00E902C0" w:rsidRPr="00CD7CF7">
        <w:rPr>
          <w:rFonts w:ascii="Times New Roman" w:hAnsi="Times New Roman" w:cs="Times New Roman"/>
          <w:sz w:val="24"/>
          <w:szCs w:val="24"/>
          <w:lang w:val="en-GB"/>
        </w:rPr>
        <w:t>(</w:t>
      </w:r>
      <w:proofErr w:type="spellStart"/>
      <w:proofErr w:type="gramEnd"/>
      <w:r w:rsidR="00E902C0" w:rsidRPr="00CD7CF7">
        <w:rPr>
          <w:rFonts w:ascii="Times New Roman" w:hAnsi="Times New Roman" w:cs="Times New Roman"/>
          <w:sz w:val="24"/>
          <w:szCs w:val="24"/>
          <w:lang w:val="en-GB"/>
        </w:rPr>
        <w:t>dOne</w:t>
      </w:r>
      <w:proofErr w:type="spellEnd"/>
      <w:r w:rsidR="00E902C0" w:rsidRPr="00CD7CF7">
        <w:rPr>
          <w:rFonts w:ascii="Times New Roman" w:hAnsi="Times New Roman" w:cs="Times New Roman"/>
          <w:sz w:val="24"/>
          <w:szCs w:val="24"/>
          <w:lang w:val="en-GB"/>
        </w:rPr>
        <w:t>(</w:t>
      </w:r>
      <w:proofErr w:type="spellStart"/>
      <w:r w:rsidR="00E902C0" w:rsidRPr="00CD7CF7">
        <w:rPr>
          <w:rFonts w:ascii="Times New Roman" w:hAnsi="Times New Roman" w:cs="Times New Roman"/>
          <w:sz w:val="24"/>
          <w:szCs w:val="24"/>
          <w:lang w:val="en-GB"/>
        </w:rPr>
        <w:t>UnderlyingPrice</w:t>
      </w:r>
      <w:proofErr w:type="spellEnd"/>
      <w:r w:rsidR="00E902C0" w:rsidRPr="00CD7CF7">
        <w:rPr>
          <w:rFonts w:ascii="Times New Roman" w:hAnsi="Times New Roman" w:cs="Times New Roman"/>
          <w:sz w:val="24"/>
          <w:szCs w:val="24"/>
          <w:lang w:val="en-GB"/>
        </w:rPr>
        <w:t xml:space="preserve">, </w:t>
      </w:r>
      <w:proofErr w:type="spellStart"/>
      <w:r w:rsidR="00E902C0" w:rsidRPr="00CD7CF7">
        <w:rPr>
          <w:rFonts w:ascii="Times New Roman" w:hAnsi="Times New Roman" w:cs="Times New Roman"/>
          <w:sz w:val="24"/>
          <w:szCs w:val="24"/>
          <w:lang w:val="en-GB"/>
        </w:rPr>
        <w:t>ExercisePrice</w:t>
      </w:r>
      <w:proofErr w:type="spellEnd"/>
      <w:r w:rsidR="00E902C0" w:rsidRPr="00CD7CF7">
        <w:rPr>
          <w:rFonts w:ascii="Times New Roman" w:hAnsi="Times New Roman" w:cs="Times New Roman"/>
          <w:sz w:val="24"/>
          <w:szCs w:val="24"/>
          <w:lang w:val="en-GB"/>
        </w:rPr>
        <w:t>, Time, Interest, Volatility, Dividend))</w:t>
      </w:r>
    </w:p>
    <w:p w:rsidR="006B2D49" w:rsidRPr="00E902C0" w:rsidRDefault="006B2D49" w:rsidP="00836202">
      <w:pPr>
        <w:spacing w:after="0"/>
        <w:jc w:val="both"/>
        <w:rPr>
          <w:lang w:val="en-GB"/>
        </w:rPr>
      </w:pPr>
    </w:p>
    <w:p w:rsidR="00F05F42" w:rsidRPr="00F05F42" w:rsidRDefault="00E902C0" w:rsidP="00334C9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Nous utilisons ici la fo</w:t>
      </w:r>
      <w:r w:rsidR="006B2D49" w:rsidRPr="006B2D49">
        <w:rPr>
          <w:rFonts w:ascii="Times New Roman" w:hAnsi="Times New Roman" w:cs="Times New Roman"/>
          <w:sz w:val="24"/>
          <w:szCs w:val="24"/>
        </w:rPr>
        <w:t xml:space="preserve">nction </w:t>
      </w:r>
      <w:r>
        <w:rPr>
          <w:rFonts w:ascii="Times New Roman" w:hAnsi="Times New Roman" w:cs="Times New Roman"/>
          <w:sz w:val="24"/>
          <w:szCs w:val="24"/>
        </w:rPr>
        <w:t>« </w:t>
      </w:r>
      <w:proofErr w:type="spellStart"/>
      <w:r w:rsidR="006B2D49" w:rsidRPr="006B2D49">
        <w:rPr>
          <w:rFonts w:ascii="Times New Roman" w:hAnsi="Times New Roman" w:cs="Times New Roman"/>
          <w:sz w:val="24"/>
          <w:szCs w:val="24"/>
        </w:rPr>
        <w:t>NormSDist</w:t>
      </w:r>
      <w:proofErr w:type="spellEnd"/>
      <w:r w:rsidR="00F05F42">
        <w:rPr>
          <w:rFonts w:ascii="Times New Roman" w:hAnsi="Times New Roman" w:cs="Times New Roman"/>
          <w:sz w:val="24"/>
          <w:szCs w:val="24"/>
        </w:rPr>
        <w:t>(z)</w:t>
      </w:r>
      <w:r>
        <w:rPr>
          <w:rFonts w:ascii="Times New Roman" w:hAnsi="Times New Roman" w:cs="Times New Roman"/>
          <w:sz w:val="24"/>
          <w:szCs w:val="24"/>
        </w:rPr>
        <w:t>» q</w:t>
      </w:r>
      <w:r w:rsidR="00F05F42">
        <w:rPr>
          <w:rFonts w:ascii="Times New Roman" w:hAnsi="Times New Roman" w:cs="Times New Roman"/>
          <w:sz w:val="24"/>
          <w:szCs w:val="24"/>
        </w:rPr>
        <w:t xml:space="preserve">ui nous donne la probabilité qu’une variable aléatoire (z) qui suit une loi normale centré réduite (0,1) </w:t>
      </w:r>
      <w:r w:rsidR="00EE6328">
        <w:rPr>
          <w:rFonts w:ascii="Times New Roman" w:hAnsi="Times New Roman" w:cs="Times New Roman"/>
          <w:sz w:val="24"/>
          <w:szCs w:val="24"/>
        </w:rPr>
        <w:t>de moyenne</w:t>
      </w:r>
      <w:r w:rsidR="00F05F42">
        <w:rPr>
          <w:rFonts w:ascii="Times New Roman" w:hAnsi="Times New Roman" w:cs="Times New Roman"/>
          <w:sz w:val="24"/>
          <w:szCs w:val="24"/>
        </w:rPr>
        <w:t xml:space="preserve"> 0 et de variance 1 soit inférieur ou égal à z.</w:t>
      </w:r>
      <w:r w:rsidR="00334C97" w:rsidRPr="00F05F42">
        <w:rPr>
          <w:rFonts w:ascii="Times New Roman" w:hAnsi="Times New Roman" w:cs="Times New Roman"/>
          <w:sz w:val="24"/>
          <w:szCs w:val="24"/>
        </w:rPr>
        <w:t xml:space="preserve"> </w:t>
      </w:r>
    </w:p>
    <w:p w:rsidR="00E902C0" w:rsidRDefault="00E902C0" w:rsidP="002658CE">
      <w:pPr>
        <w:spacing w:after="0"/>
        <w:rPr>
          <w:rFonts w:ascii="Times New Roman" w:hAnsi="Times New Roman" w:cs="Times New Roman"/>
          <w:sz w:val="24"/>
          <w:szCs w:val="24"/>
        </w:rPr>
      </w:pPr>
    </w:p>
    <w:p w:rsidR="00D87B50" w:rsidRDefault="00F05F42" w:rsidP="00D1694F">
      <w:pPr>
        <w:spacing w:after="0"/>
        <w:jc w:val="both"/>
        <w:rPr>
          <w:rFonts w:ascii="Times New Roman" w:hAnsi="Times New Roman" w:cs="Times New Roman"/>
          <w:sz w:val="24"/>
          <w:szCs w:val="24"/>
        </w:rPr>
      </w:pPr>
      <w:r w:rsidRPr="00F05F42">
        <w:rPr>
          <w:rFonts w:ascii="Times New Roman" w:hAnsi="Times New Roman" w:cs="Times New Roman"/>
          <w:sz w:val="24"/>
          <w:szCs w:val="24"/>
        </w:rPr>
        <w:sym w:font="Wingdings" w:char="F0E0"/>
      </w:r>
      <w:r>
        <w:rPr>
          <w:rFonts w:ascii="Times New Roman" w:hAnsi="Times New Roman" w:cs="Times New Roman"/>
          <w:sz w:val="24"/>
          <w:szCs w:val="24"/>
        </w:rPr>
        <w:t xml:space="preserve"> </w:t>
      </w:r>
      <w:proofErr w:type="spellStart"/>
      <w:r w:rsidR="00E902C0" w:rsidRPr="006B2D49">
        <w:rPr>
          <w:rFonts w:ascii="Times New Roman" w:hAnsi="Times New Roman" w:cs="Times New Roman"/>
          <w:sz w:val="24"/>
          <w:szCs w:val="24"/>
        </w:rPr>
        <w:t>Function</w:t>
      </w:r>
      <w:proofErr w:type="spellEnd"/>
      <w:r w:rsidR="00E902C0" w:rsidRPr="006B2D49">
        <w:rPr>
          <w:rFonts w:ascii="Times New Roman" w:hAnsi="Times New Roman" w:cs="Times New Roman"/>
          <w:sz w:val="24"/>
          <w:szCs w:val="24"/>
        </w:rPr>
        <w:t xml:space="preserve"> </w:t>
      </w:r>
      <w:proofErr w:type="spellStart"/>
      <w:proofErr w:type="gramStart"/>
      <w:r w:rsidR="00E902C0" w:rsidRPr="006B2D49">
        <w:rPr>
          <w:rFonts w:ascii="Times New Roman" w:hAnsi="Times New Roman" w:cs="Times New Roman"/>
          <w:sz w:val="24"/>
          <w:szCs w:val="24"/>
        </w:rPr>
        <w:t>NormSDist</w:t>
      </w:r>
      <w:proofErr w:type="spellEnd"/>
      <w:r w:rsidR="00E902C0" w:rsidRPr="006B2D49">
        <w:rPr>
          <w:rFonts w:ascii="Times New Roman" w:hAnsi="Times New Roman" w:cs="Times New Roman"/>
          <w:sz w:val="24"/>
          <w:szCs w:val="24"/>
        </w:rPr>
        <w:t>(</w:t>
      </w:r>
      <w:proofErr w:type="gramEnd"/>
      <w:r w:rsidR="00E902C0" w:rsidRPr="006B2D49">
        <w:rPr>
          <w:rFonts w:ascii="Times New Roman" w:hAnsi="Times New Roman" w:cs="Times New Roman"/>
          <w:sz w:val="24"/>
          <w:szCs w:val="24"/>
        </w:rPr>
        <w:t>Arg1 As Double) As Double</w:t>
      </w:r>
      <w:r w:rsidR="00543BF5">
        <w:rPr>
          <w:rFonts w:ascii="Times New Roman" w:hAnsi="Times New Roman" w:cs="Times New Roman"/>
          <w:sz w:val="24"/>
          <w:szCs w:val="24"/>
        </w:rPr>
        <w:t xml:space="preserve"> </w:t>
      </w:r>
    </w:p>
    <w:p w:rsidR="00543BF5" w:rsidRDefault="00543BF5" w:rsidP="00D1694F">
      <w:pPr>
        <w:spacing w:after="0"/>
        <w:jc w:val="both"/>
        <w:rPr>
          <w:rFonts w:ascii="Times New Roman" w:hAnsi="Times New Roman" w:cs="Times New Roman"/>
          <w:sz w:val="24"/>
          <w:szCs w:val="24"/>
        </w:rPr>
      </w:pPr>
    </w:p>
    <w:p w:rsidR="00543BF5" w:rsidRDefault="00543BF5" w:rsidP="00D1694F">
      <w:pPr>
        <w:spacing w:after="0"/>
        <w:jc w:val="both"/>
        <w:rPr>
          <w:rFonts w:ascii="Times New Roman" w:hAnsi="Times New Roman" w:cs="Times New Roman"/>
          <w:sz w:val="24"/>
          <w:szCs w:val="24"/>
        </w:rPr>
      </w:pPr>
      <w:r>
        <w:rPr>
          <w:rFonts w:ascii="Times New Roman" w:hAnsi="Times New Roman" w:cs="Times New Roman"/>
          <w:sz w:val="24"/>
          <w:szCs w:val="24"/>
        </w:rPr>
        <w:t>(</w:t>
      </w:r>
      <w:r w:rsidR="00CD7CF7" w:rsidRPr="00543BF5">
        <w:rPr>
          <w:rFonts w:ascii="Times New Roman" w:hAnsi="Times New Roman" w:cs="Times New Roman"/>
          <w:sz w:val="24"/>
          <w:szCs w:val="24"/>
        </w:rPr>
        <w:t>Explorateur</w:t>
      </w:r>
      <w:r w:rsidRPr="00543BF5">
        <w:rPr>
          <w:rFonts w:ascii="Times New Roman" w:hAnsi="Times New Roman" w:cs="Times New Roman"/>
          <w:sz w:val="24"/>
          <w:szCs w:val="24"/>
        </w:rPr>
        <w:t xml:space="preserve"> d’objets (F2) dans la bibliothèque </w:t>
      </w:r>
      <w:r>
        <w:rPr>
          <w:rFonts w:ascii="Times New Roman" w:hAnsi="Times New Roman" w:cs="Times New Roman"/>
          <w:sz w:val="24"/>
          <w:szCs w:val="24"/>
        </w:rPr>
        <w:t>Excel (</w:t>
      </w:r>
      <w:proofErr w:type="spellStart"/>
      <w:r>
        <w:rPr>
          <w:rFonts w:ascii="Times New Roman" w:hAnsi="Times New Roman" w:cs="Times New Roman"/>
          <w:sz w:val="24"/>
          <w:szCs w:val="24"/>
        </w:rPr>
        <w:t>WorksheetFunction</w:t>
      </w:r>
      <w:proofErr w:type="spellEnd"/>
      <w:r>
        <w:rPr>
          <w:rFonts w:ascii="Times New Roman" w:hAnsi="Times New Roman" w:cs="Times New Roman"/>
          <w:sz w:val="24"/>
          <w:szCs w:val="24"/>
        </w:rPr>
        <w:t>).</w:t>
      </w:r>
    </w:p>
    <w:p w:rsidR="00F05F42" w:rsidRDefault="00F05F42" w:rsidP="00D1694F">
      <w:pPr>
        <w:spacing w:after="0"/>
        <w:jc w:val="both"/>
        <w:rPr>
          <w:rFonts w:ascii="Times New Roman" w:hAnsi="Times New Roman" w:cs="Times New Roman"/>
          <w:sz w:val="24"/>
          <w:szCs w:val="24"/>
        </w:rPr>
      </w:pPr>
    </w:p>
    <w:p w:rsidR="00F05F42" w:rsidRDefault="00836202" w:rsidP="00D1694F">
      <w:pPr>
        <w:spacing w:after="0"/>
        <w:jc w:val="both"/>
        <w:rPr>
          <w:rFonts w:ascii="Times New Roman" w:hAnsi="Times New Roman" w:cs="Times New Roman"/>
          <w:sz w:val="24"/>
          <w:szCs w:val="24"/>
        </w:rPr>
      </w:pPr>
      <w:r>
        <w:rPr>
          <w:rFonts w:ascii="Times New Roman" w:hAnsi="Times New Roman" w:cs="Times New Roman"/>
          <w:sz w:val="24"/>
          <w:szCs w:val="24"/>
        </w:rPr>
        <w:t xml:space="preserve">Ici dans la </w:t>
      </w:r>
      <w:proofErr w:type="spellStart"/>
      <w:r w:rsidRPr="006B2D49">
        <w:rPr>
          <w:rFonts w:ascii="Times New Roman" w:hAnsi="Times New Roman" w:cs="Times New Roman"/>
          <w:sz w:val="24"/>
          <w:szCs w:val="24"/>
        </w:rPr>
        <w:t>Function</w:t>
      </w:r>
      <w:proofErr w:type="spellEnd"/>
      <w:r w:rsidRPr="006B2D49">
        <w:rPr>
          <w:rFonts w:ascii="Times New Roman" w:hAnsi="Times New Roman" w:cs="Times New Roman"/>
          <w:sz w:val="24"/>
          <w:szCs w:val="24"/>
        </w:rPr>
        <w:t xml:space="preserve"> </w:t>
      </w:r>
      <w:proofErr w:type="spellStart"/>
      <w:r w:rsidRPr="006B2D49">
        <w:rPr>
          <w:rFonts w:ascii="Times New Roman" w:hAnsi="Times New Roman" w:cs="Times New Roman"/>
          <w:sz w:val="24"/>
          <w:szCs w:val="24"/>
        </w:rPr>
        <w:t>NormSDist</w:t>
      </w:r>
      <w:proofErr w:type="spellEnd"/>
      <w:r w:rsidR="00F05F42">
        <w:rPr>
          <w:rFonts w:ascii="Times New Roman" w:hAnsi="Times New Roman" w:cs="Times New Roman"/>
          <w:sz w:val="24"/>
          <w:szCs w:val="24"/>
        </w:rPr>
        <w:t xml:space="preserve"> nous avons mis comme argument </w:t>
      </w:r>
      <w:r>
        <w:rPr>
          <w:rFonts w:ascii="Times New Roman" w:hAnsi="Times New Roman" w:cs="Times New Roman"/>
          <w:sz w:val="24"/>
          <w:szCs w:val="24"/>
        </w:rPr>
        <w:t>« </w:t>
      </w:r>
      <w:proofErr w:type="spellStart"/>
      <w:r w:rsidR="00F05F42">
        <w:rPr>
          <w:rFonts w:ascii="Times New Roman" w:hAnsi="Times New Roman" w:cs="Times New Roman"/>
          <w:sz w:val="24"/>
          <w:szCs w:val="24"/>
        </w:rPr>
        <w:t>dOne</w:t>
      </w:r>
      <w:proofErr w:type="spellEnd"/>
      <w:r>
        <w:rPr>
          <w:rFonts w:ascii="Times New Roman" w:hAnsi="Times New Roman" w:cs="Times New Roman"/>
          <w:sz w:val="24"/>
          <w:szCs w:val="24"/>
        </w:rPr>
        <w:t xml:space="preserve"> » </w:t>
      </w:r>
      <w:r w:rsidR="00F05F42" w:rsidRPr="00836202">
        <w:rPr>
          <w:rFonts w:ascii="Times New Roman" w:hAnsi="Times New Roman" w:cs="Times New Roman"/>
          <w:sz w:val="24"/>
          <w:szCs w:val="24"/>
        </w:rPr>
        <w:t>(d1</w:t>
      </w:r>
      <w:r>
        <w:rPr>
          <w:rFonts w:ascii="Times New Roman" w:hAnsi="Times New Roman" w:cs="Times New Roman"/>
          <w:sz w:val="18"/>
          <w:szCs w:val="18"/>
        </w:rPr>
        <w:t xml:space="preserve"> </w:t>
      </w:r>
      <w:r w:rsidRPr="00836202">
        <w:rPr>
          <w:rFonts w:ascii="Times New Roman" w:hAnsi="Times New Roman" w:cs="Times New Roman"/>
          <w:sz w:val="24"/>
          <w:szCs w:val="24"/>
        </w:rPr>
        <w:t>de B&amp;S</w:t>
      </w:r>
      <w:r w:rsidR="00F05F42" w:rsidRPr="00836202">
        <w:rPr>
          <w:rFonts w:ascii="Times New Roman" w:hAnsi="Times New Roman" w:cs="Times New Roman"/>
          <w:sz w:val="24"/>
          <w:szCs w:val="24"/>
        </w:rPr>
        <w:t>).</w:t>
      </w:r>
    </w:p>
    <w:p w:rsidR="00836202" w:rsidRDefault="00836202" w:rsidP="00D1694F">
      <w:pPr>
        <w:spacing w:after="0"/>
        <w:jc w:val="both"/>
        <w:rPr>
          <w:rFonts w:ascii="Times New Roman" w:hAnsi="Times New Roman" w:cs="Times New Roman"/>
          <w:sz w:val="24"/>
          <w:szCs w:val="24"/>
        </w:rPr>
      </w:pPr>
    </w:p>
    <w:p w:rsidR="00836202" w:rsidRDefault="00836202" w:rsidP="00D1694F">
      <w:pPr>
        <w:spacing w:after="0"/>
        <w:jc w:val="both"/>
        <w:rPr>
          <w:rFonts w:ascii="Times New Roman" w:hAnsi="Times New Roman" w:cs="Times New Roman"/>
          <w:sz w:val="24"/>
          <w:szCs w:val="24"/>
        </w:rPr>
      </w:pPr>
      <w:r>
        <w:rPr>
          <w:rFonts w:ascii="Times New Roman" w:hAnsi="Times New Roman" w:cs="Times New Roman"/>
          <w:sz w:val="24"/>
          <w:szCs w:val="24"/>
        </w:rPr>
        <w:t>Où « </w:t>
      </w:r>
      <w:proofErr w:type="spellStart"/>
      <w:r>
        <w:rPr>
          <w:rFonts w:ascii="Times New Roman" w:hAnsi="Times New Roman" w:cs="Times New Roman"/>
          <w:sz w:val="24"/>
          <w:szCs w:val="24"/>
        </w:rPr>
        <w:t>dOne</w:t>
      </w:r>
      <w:proofErr w:type="spellEnd"/>
      <w:r>
        <w:rPr>
          <w:rFonts w:ascii="Times New Roman" w:hAnsi="Times New Roman" w:cs="Times New Roman"/>
          <w:sz w:val="24"/>
          <w:szCs w:val="24"/>
        </w:rPr>
        <w:t> » est aussi une fonction :</w:t>
      </w:r>
    </w:p>
    <w:p w:rsidR="00EC034F" w:rsidRDefault="00EC034F" w:rsidP="002658CE">
      <w:pPr>
        <w:spacing w:after="0"/>
        <w:rPr>
          <w:rFonts w:ascii="Times New Roman" w:hAnsi="Times New Roman" w:cs="Times New Roman"/>
          <w:sz w:val="24"/>
          <w:szCs w:val="24"/>
        </w:rPr>
      </w:pPr>
    </w:p>
    <w:p w:rsidR="00EC034F" w:rsidRDefault="00334C97" w:rsidP="00EC034F">
      <w:pPr>
        <w:spacing w:after="0"/>
        <w:rPr>
          <w:rFonts w:ascii="Times New Roman" w:hAnsi="Times New Roman" w:cs="Times New Roman"/>
          <w:sz w:val="24"/>
          <w:szCs w:val="24"/>
          <w:u w:val="single"/>
          <w:lang w:val="en-GB"/>
        </w:rPr>
      </w:pPr>
      <w:r w:rsidRPr="00240D59">
        <w:rPr>
          <w:rFonts w:ascii="Times New Roman" w:hAnsi="Times New Roman" w:cs="Times New Roman"/>
          <w:sz w:val="24"/>
          <w:szCs w:val="24"/>
          <w:u w:val="single"/>
          <w:lang w:val="en-GB"/>
        </w:rPr>
        <w:t>Code:</w:t>
      </w:r>
    </w:p>
    <w:p w:rsidR="0067115F" w:rsidRPr="00240D59" w:rsidRDefault="0067115F" w:rsidP="00EC034F">
      <w:pPr>
        <w:spacing w:after="0"/>
        <w:rPr>
          <w:rFonts w:ascii="Times New Roman" w:hAnsi="Times New Roman" w:cs="Times New Roman"/>
          <w:sz w:val="24"/>
          <w:szCs w:val="24"/>
          <w:u w:val="single"/>
          <w:lang w:val="en-GB"/>
        </w:rPr>
      </w:pPr>
    </w:p>
    <w:p w:rsidR="00EC034F" w:rsidRPr="0067115F" w:rsidRDefault="00EC034F" w:rsidP="006711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67115F">
        <w:rPr>
          <w:rFonts w:ascii="Times New Roman" w:hAnsi="Times New Roman" w:cs="Times New Roman"/>
          <w:i/>
          <w:sz w:val="24"/>
          <w:szCs w:val="24"/>
          <w:lang w:val="en-GB"/>
        </w:rPr>
        <w:t xml:space="preserve">Function </w:t>
      </w:r>
      <w:proofErr w:type="spellStart"/>
      <w:proofErr w:type="gramStart"/>
      <w:r w:rsidRPr="0067115F">
        <w:rPr>
          <w:rFonts w:ascii="Times New Roman" w:hAnsi="Times New Roman" w:cs="Times New Roman"/>
          <w:i/>
          <w:sz w:val="24"/>
          <w:szCs w:val="24"/>
          <w:lang w:val="en-GB"/>
        </w:rPr>
        <w:t>dOne</w:t>
      </w:r>
      <w:proofErr w:type="spellEnd"/>
      <w:r w:rsidRPr="0067115F">
        <w:rPr>
          <w:rFonts w:ascii="Times New Roman" w:hAnsi="Times New Roman" w:cs="Times New Roman"/>
          <w:i/>
          <w:sz w:val="24"/>
          <w:szCs w:val="24"/>
          <w:lang w:val="en-GB"/>
        </w:rPr>
        <w:t>(</w:t>
      </w:r>
      <w:proofErr w:type="spellStart"/>
      <w:proofErr w:type="gramEnd"/>
      <w:r w:rsidRPr="0067115F">
        <w:rPr>
          <w:rFonts w:ascii="Times New Roman" w:hAnsi="Times New Roman" w:cs="Times New Roman"/>
          <w:i/>
          <w:sz w:val="24"/>
          <w:szCs w:val="24"/>
          <w:lang w:val="en-GB"/>
        </w:rPr>
        <w:t>UnderlyingPrice</w:t>
      </w:r>
      <w:proofErr w:type="spellEnd"/>
      <w:r w:rsidRPr="0067115F">
        <w:rPr>
          <w:rFonts w:ascii="Times New Roman" w:hAnsi="Times New Roman" w:cs="Times New Roman"/>
          <w:i/>
          <w:sz w:val="24"/>
          <w:szCs w:val="24"/>
          <w:lang w:val="en-GB"/>
        </w:rPr>
        <w:t xml:space="preserve">, </w:t>
      </w:r>
      <w:proofErr w:type="spellStart"/>
      <w:r w:rsidRPr="0067115F">
        <w:rPr>
          <w:rFonts w:ascii="Times New Roman" w:hAnsi="Times New Roman" w:cs="Times New Roman"/>
          <w:i/>
          <w:sz w:val="24"/>
          <w:szCs w:val="24"/>
          <w:lang w:val="en-GB"/>
        </w:rPr>
        <w:t>ExercisePrice</w:t>
      </w:r>
      <w:proofErr w:type="spellEnd"/>
      <w:r w:rsidRPr="0067115F">
        <w:rPr>
          <w:rFonts w:ascii="Times New Roman" w:hAnsi="Times New Roman" w:cs="Times New Roman"/>
          <w:i/>
          <w:sz w:val="24"/>
          <w:szCs w:val="24"/>
          <w:lang w:val="en-GB"/>
        </w:rPr>
        <w:t>, Time, Interest, Volatility, Dividend)</w:t>
      </w:r>
    </w:p>
    <w:p w:rsidR="00EC034F" w:rsidRPr="0067115F" w:rsidRDefault="00EC034F" w:rsidP="006711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EC034F" w:rsidRPr="0067115F" w:rsidRDefault="00EC034F" w:rsidP="006711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roofErr w:type="spellStart"/>
      <w:proofErr w:type="gramStart"/>
      <w:r w:rsidRPr="0067115F">
        <w:rPr>
          <w:rFonts w:ascii="Times New Roman" w:hAnsi="Times New Roman" w:cs="Times New Roman"/>
          <w:i/>
          <w:sz w:val="24"/>
          <w:szCs w:val="24"/>
          <w:lang w:val="en-GB"/>
        </w:rPr>
        <w:t>dOne</w:t>
      </w:r>
      <w:proofErr w:type="spellEnd"/>
      <w:proofErr w:type="gramEnd"/>
      <w:r w:rsidRPr="0067115F">
        <w:rPr>
          <w:rFonts w:ascii="Times New Roman" w:hAnsi="Times New Roman" w:cs="Times New Roman"/>
          <w:i/>
          <w:sz w:val="24"/>
          <w:szCs w:val="24"/>
          <w:lang w:val="en-GB"/>
        </w:rPr>
        <w:t xml:space="preserve"> = (Log(</w:t>
      </w:r>
      <w:proofErr w:type="spellStart"/>
      <w:r w:rsidRPr="0067115F">
        <w:rPr>
          <w:rFonts w:ascii="Times New Roman" w:hAnsi="Times New Roman" w:cs="Times New Roman"/>
          <w:i/>
          <w:sz w:val="24"/>
          <w:szCs w:val="24"/>
          <w:lang w:val="en-GB"/>
        </w:rPr>
        <w:t>UnderlyingPrice</w:t>
      </w:r>
      <w:proofErr w:type="spellEnd"/>
      <w:r w:rsidRPr="0067115F">
        <w:rPr>
          <w:rFonts w:ascii="Times New Roman" w:hAnsi="Times New Roman" w:cs="Times New Roman"/>
          <w:i/>
          <w:sz w:val="24"/>
          <w:szCs w:val="24"/>
          <w:lang w:val="en-GB"/>
        </w:rPr>
        <w:t xml:space="preserve"> / </w:t>
      </w:r>
      <w:proofErr w:type="spellStart"/>
      <w:r w:rsidRPr="0067115F">
        <w:rPr>
          <w:rFonts w:ascii="Times New Roman" w:hAnsi="Times New Roman" w:cs="Times New Roman"/>
          <w:i/>
          <w:sz w:val="24"/>
          <w:szCs w:val="24"/>
          <w:lang w:val="en-GB"/>
        </w:rPr>
        <w:t>ExercisePrice</w:t>
      </w:r>
      <w:proofErr w:type="spellEnd"/>
      <w:r w:rsidRPr="0067115F">
        <w:rPr>
          <w:rFonts w:ascii="Times New Roman" w:hAnsi="Times New Roman" w:cs="Times New Roman"/>
          <w:i/>
          <w:sz w:val="24"/>
          <w:szCs w:val="24"/>
          <w:lang w:val="en-GB"/>
        </w:rPr>
        <w:t>) + (Interest - Dividend + 0.5 * Volatility ^ 2) * Time) / (Volatility * (</w:t>
      </w:r>
      <w:proofErr w:type="spellStart"/>
      <w:r w:rsidRPr="0067115F">
        <w:rPr>
          <w:rFonts w:ascii="Times New Roman" w:hAnsi="Times New Roman" w:cs="Times New Roman"/>
          <w:i/>
          <w:sz w:val="24"/>
          <w:szCs w:val="24"/>
          <w:lang w:val="en-GB"/>
        </w:rPr>
        <w:t>Sqr</w:t>
      </w:r>
      <w:proofErr w:type="spellEnd"/>
      <w:r w:rsidRPr="0067115F">
        <w:rPr>
          <w:rFonts w:ascii="Times New Roman" w:hAnsi="Times New Roman" w:cs="Times New Roman"/>
          <w:i/>
          <w:sz w:val="24"/>
          <w:szCs w:val="24"/>
          <w:lang w:val="en-GB"/>
        </w:rPr>
        <w:t>(Time)))</w:t>
      </w:r>
    </w:p>
    <w:p w:rsidR="00EC034F" w:rsidRPr="0067115F" w:rsidRDefault="00EC034F" w:rsidP="006711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EC034F" w:rsidRPr="0067115F" w:rsidRDefault="00EC034F" w:rsidP="0067115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67115F">
        <w:rPr>
          <w:rFonts w:ascii="Times New Roman" w:hAnsi="Times New Roman" w:cs="Times New Roman"/>
          <w:i/>
          <w:sz w:val="24"/>
          <w:szCs w:val="24"/>
        </w:rPr>
        <w:t xml:space="preserve">End </w:t>
      </w:r>
      <w:proofErr w:type="spellStart"/>
      <w:r w:rsidRPr="0067115F">
        <w:rPr>
          <w:rFonts w:ascii="Times New Roman" w:hAnsi="Times New Roman" w:cs="Times New Roman"/>
          <w:i/>
          <w:sz w:val="24"/>
          <w:szCs w:val="24"/>
        </w:rPr>
        <w:t>Function</w:t>
      </w:r>
      <w:proofErr w:type="spellEnd"/>
    </w:p>
    <w:p w:rsidR="00836202" w:rsidRDefault="00836202" w:rsidP="002658CE">
      <w:pPr>
        <w:spacing w:after="0"/>
        <w:rPr>
          <w:rFonts w:ascii="Times New Roman" w:hAnsi="Times New Roman" w:cs="Times New Roman"/>
          <w:sz w:val="24"/>
          <w:szCs w:val="24"/>
        </w:rPr>
      </w:pPr>
    </w:p>
    <w:p w:rsidR="00836202" w:rsidRDefault="00EC034F" w:rsidP="00EC034F">
      <w:pPr>
        <w:spacing w:after="0"/>
        <w:jc w:val="center"/>
        <w:rPr>
          <w:position w:val="-28"/>
        </w:rPr>
      </w:pPr>
      <w:r w:rsidRPr="00E03805">
        <w:rPr>
          <w:position w:val="-28"/>
        </w:rPr>
        <w:object w:dxaOrig="2960" w:dyaOrig="999">
          <v:shape id="_x0000_i1035" type="#_x0000_t75" style="width:179.15pt;height:60.3pt" o:ole="">
            <v:imagedata r:id="rId12" o:title=""/>
          </v:shape>
          <o:OLEObject Type="Embed" ProgID="Equation.3" ShapeID="_x0000_i1035" DrawAspect="Content" ObjectID="_1442359055" r:id="rId37"/>
        </w:object>
      </w:r>
    </w:p>
    <w:p w:rsidR="00EC034F" w:rsidRDefault="00EC034F" w:rsidP="00EC034F">
      <w:pPr>
        <w:spacing w:after="0"/>
        <w:jc w:val="center"/>
        <w:rPr>
          <w:rFonts w:ascii="Times New Roman" w:hAnsi="Times New Roman" w:cs="Times New Roman"/>
          <w:sz w:val="24"/>
          <w:szCs w:val="24"/>
        </w:rPr>
      </w:pPr>
    </w:p>
    <w:p w:rsidR="00836202" w:rsidRDefault="00836202" w:rsidP="00D1694F">
      <w:pPr>
        <w:spacing w:after="0"/>
        <w:jc w:val="both"/>
        <w:rPr>
          <w:rFonts w:ascii="Times New Roman" w:hAnsi="Times New Roman" w:cs="Times New Roman"/>
          <w:sz w:val="24"/>
          <w:szCs w:val="24"/>
        </w:rPr>
      </w:pPr>
    </w:p>
    <w:p w:rsidR="00EC034F" w:rsidRDefault="00EC034F" w:rsidP="00D1694F">
      <w:pPr>
        <w:spacing w:after="0" w:line="360" w:lineRule="auto"/>
        <w:jc w:val="both"/>
        <w:rPr>
          <w:rFonts w:ascii="Times New Roman" w:hAnsi="Times New Roman" w:cs="Times New Roman"/>
          <w:sz w:val="24"/>
          <w:szCs w:val="24"/>
          <w:lang w:val="en-GB"/>
        </w:rPr>
      </w:pPr>
      <w:r w:rsidRPr="00BA7248">
        <w:rPr>
          <w:rFonts w:ascii="Times New Roman" w:hAnsi="Times New Roman" w:cs="Times New Roman"/>
          <w:sz w:val="24"/>
          <w:szCs w:val="24"/>
          <w:lang w:val="en-GB"/>
        </w:rPr>
        <w:t xml:space="preserve">Function </w:t>
      </w:r>
      <w:proofErr w:type="spellStart"/>
      <w:proofErr w:type="gramStart"/>
      <w:r w:rsidRPr="00BA7248">
        <w:rPr>
          <w:rFonts w:ascii="Times New Roman" w:hAnsi="Times New Roman" w:cs="Times New Roman"/>
          <w:sz w:val="24"/>
          <w:szCs w:val="24"/>
          <w:lang w:val="en-GB"/>
        </w:rPr>
        <w:t>dOne</w:t>
      </w:r>
      <w:proofErr w:type="spellEnd"/>
      <w:r w:rsidRPr="00BA7248">
        <w:rPr>
          <w:rFonts w:ascii="Times New Roman" w:hAnsi="Times New Roman" w:cs="Times New Roman"/>
          <w:sz w:val="24"/>
          <w:szCs w:val="24"/>
          <w:lang w:val="en-GB"/>
        </w:rPr>
        <w:t>(</w:t>
      </w:r>
      <w:proofErr w:type="spellStart"/>
      <w:proofErr w:type="gramEnd"/>
      <w:r w:rsidRPr="00BA7248">
        <w:rPr>
          <w:rFonts w:ascii="Times New Roman" w:hAnsi="Times New Roman" w:cs="Times New Roman"/>
          <w:sz w:val="24"/>
          <w:szCs w:val="24"/>
          <w:lang w:val="en-GB"/>
        </w:rPr>
        <w:t>UnderlyingPrice</w:t>
      </w:r>
      <w:proofErr w:type="spellEnd"/>
      <w:r w:rsidRPr="00BA7248">
        <w:rPr>
          <w:rFonts w:ascii="Times New Roman" w:hAnsi="Times New Roman" w:cs="Times New Roman"/>
          <w:sz w:val="24"/>
          <w:szCs w:val="24"/>
          <w:lang w:val="en-GB"/>
        </w:rPr>
        <w:t xml:space="preserve">, </w:t>
      </w:r>
      <w:proofErr w:type="spellStart"/>
      <w:r w:rsidRPr="00BA7248">
        <w:rPr>
          <w:rFonts w:ascii="Times New Roman" w:hAnsi="Times New Roman" w:cs="Times New Roman"/>
          <w:sz w:val="24"/>
          <w:szCs w:val="24"/>
          <w:lang w:val="en-GB"/>
        </w:rPr>
        <w:t>ExercisePrice</w:t>
      </w:r>
      <w:proofErr w:type="spellEnd"/>
      <w:r w:rsidRPr="00BA7248">
        <w:rPr>
          <w:rFonts w:ascii="Times New Roman" w:hAnsi="Times New Roman" w:cs="Times New Roman"/>
          <w:sz w:val="24"/>
          <w:szCs w:val="24"/>
          <w:lang w:val="en-GB"/>
        </w:rPr>
        <w:t>, Time, Interest, Volatility, Dividend)</w:t>
      </w:r>
      <w:r w:rsidR="00BA7248" w:rsidRPr="00BA7248">
        <w:rPr>
          <w:rFonts w:ascii="Times New Roman" w:hAnsi="Times New Roman" w:cs="Times New Roman"/>
          <w:sz w:val="24"/>
          <w:szCs w:val="24"/>
          <w:lang w:val="en-GB"/>
        </w:rPr>
        <w:t>,</w:t>
      </w:r>
    </w:p>
    <w:p w:rsidR="00BA7248" w:rsidRDefault="00BA7248" w:rsidP="00D1694F">
      <w:pPr>
        <w:spacing w:after="0" w:line="360" w:lineRule="auto"/>
        <w:jc w:val="both"/>
        <w:rPr>
          <w:rFonts w:ascii="Times New Roman" w:hAnsi="Times New Roman" w:cs="Times New Roman"/>
        </w:rPr>
      </w:pPr>
      <w:proofErr w:type="gramStart"/>
      <w:r>
        <w:rPr>
          <w:rFonts w:ascii="Times New Roman" w:hAnsi="Times New Roman" w:cs="Times New Roman"/>
          <w:sz w:val="24"/>
          <w:szCs w:val="24"/>
        </w:rPr>
        <w:t>r</w:t>
      </w:r>
      <w:r w:rsidR="00EC034F" w:rsidRPr="00EC034F">
        <w:rPr>
          <w:rFonts w:ascii="Times New Roman" w:hAnsi="Times New Roman" w:cs="Times New Roman"/>
          <w:sz w:val="24"/>
          <w:szCs w:val="24"/>
        </w:rPr>
        <w:t>eprend</w:t>
      </w:r>
      <w:proofErr w:type="gramEnd"/>
      <w:r w:rsidR="00EC034F" w:rsidRPr="00EC034F">
        <w:rPr>
          <w:rFonts w:ascii="Times New Roman" w:hAnsi="Times New Roman" w:cs="Times New Roman"/>
          <w:sz w:val="24"/>
          <w:szCs w:val="24"/>
        </w:rPr>
        <w:t xml:space="preserve"> </w:t>
      </w:r>
      <w:r>
        <w:rPr>
          <w:rFonts w:ascii="Times New Roman" w:hAnsi="Times New Roman" w:cs="Times New Roman"/>
        </w:rPr>
        <w:t xml:space="preserve">les mêmes données saisies (Prix du sous-jacent, Strike, Maturité (DTE), </w:t>
      </w:r>
      <w:proofErr w:type="spellStart"/>
      <w:r>
        <w:rPr>
          <w:rFonts w:ascii="Times New Roman" w:hAnsi="Times New Roman" w:cs="Times New Roman"/>
        </w:rPr>
        <w:t>volat</w:t>
      </w:r>
      <w:proofErr w:type="spellEnd"/>
      <w:r>
        <w:rPr>
          <w:rFonts w:ascii="Times New Roman" w:hAnsi="Times New Roman" w:cs="Times New Roman"/>
        </w:rPr>
        <w:t xml:space="preserve">, taux </w:t>
      </w:r>
      <w:proofErr w:type="spellStart"/>
      <w:r>
        <w:rPr>
          <w:rFonts w:ascii="Times New Roman" w:hAnsi="Times New Roman" w:cs="Times New Roman"/>
        </w:rPr>
        <w:t>div</w:t>
      </w:r>
      <w:proofErr w:type="spellEnd"/>
      <w:r>
        <w:rPr>
          <w:rFonts w:ascii="Times New Roman" w:hAnsi="Times New Roman" w:cs="Times New Roman"/>
        </w:rPr>
        <w:t xml:space="preserve">, taux </w:t>
      </w:r>
      <w:proofErr w:type="spellStart"/>
      <w:r>
        <w:rPr>
          <w:rFonts w:ascii="Times New Roman" w:hAnsi="Times New Roman" w:cs="Times New Roman"/>
        </w:rPr>
        <w:t>rf</w:t>
      </w:r>
      <w:proofErr w:type="spellEnd"/>
      <w:r>
        <w:rPr>
          <w:rFonts w:ascii="Times New Roman" w:hAnsi="Times New Roman" w:cs="Times New Roman"/>
        </w:rPr>
        <w:t xml:space="preserve">) que la « fonction </w:t>
      </w:r>
      <w:proofErr w:type="spellStart"/>
      <w:r>
        <w:rPr>
          <w:rFonts w:ascii="Times New Roman" w:hAnsi="Times New Roman" w:cs="Times New Roman"/>
        </w:rPr>
        <w:t>CallOption</w:t>
      </w:r>
      <w:proofErr w:type="spellEnd"/>
      <w:r>
        <w:rPr>
          <w:rFonts w:ascii="Times New Roman" w:hAnsi="Times New Roman" w:cs="Times New Roman"/>
        </w:rPr>
        <w:t> ».</w:t>
      </w:r>
    </w:p>
    <w:p w:rsidR="00BA7248" w:rsidRPr="00EC034F" w:rsidRDefault="00BA7248" w:rsidP="002658CE">
      <w:pPr>
        <w:spacing w:after="0"/>
        <w:rPr>
          <w:rFonts w:ascii="Times New Roman" w:hAnsi="Times New Roman" w:cs="Times New Roman"/>
          <w:sz w:val="24"/>
          <w:szCs w:val="24"/>
        </w:rPr>
      </w:pPr>
    </w:p>
    <w:p w:rsidR="00BA7248" w:rsidRDefault="00BA7248" w:rsidP="002658CE">
      <w:pPr>
        <w:spacing w:after="0"/>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ln</w:t>
      </w:r>
      <w:proofErr w:type="spellEnd"/>
      <w:proofErr w:type="gramEnd"/>
      <w:r>
        <w:rPr>
          <w:rFonts w:ascii="Times New Roman" w:hAnsi="Times New Roman" w:cs="Times New Roman"/>
          <w:sz w:val="24"/>
          <w:szCs w:val="24"/>
          <w:lang w:val="en-GB"/>
        </w:rPr>
        <w:t xml:space="preserve"> (</w:t>
      </w:r>
      <m:oMath>
        <m:f>
          <m:fPr>
            <m:ctrlPr>
              <w:rPr>
                <w:rFonts w:ascii="Cambria Math" w:hAnsi="Times New Roman" w:cs="Times New Roman"/>
                <w:i/>
                <w:sz w:val="32"/>
                <w:szCs w:val="32"/>
                <w:lang w:val="en-GB"/>
              </w:rPr>
            </m:ctrlPr>
          </m:fPr>
          <m:num>
            <m:r>
              <w:rPr>
                <w:rFonts w:ascii="Cambria Math" w:hAnsi="Cambria Math" w:cs="Times New Roman"/>
                <w:sz w:val="32"/>
                <w:szCs w:val="32"/>
                <w:lang w:val="en-GB"/>
              </w:rPr>
              <m:t>S</m:t>
            </m:r>
          </m:num>
          <m:den>
            <m:r>
              <w:rPr>
                <w:rFonts w:ascii="Cambria Math" w:hAnsi="Cambria Math" w:cs="Times New Roman"/>
                <w:sz w:val="32"/>
                <w:szCs w:val="32"/>
                <w:lang w:val="en-GB"/>
              </w:rPr>
              <m:t>K</m:t>
            </m:r>
          </m:den>
        </m:f>
      </m:oMath>
      <w:r>
        <w:rPr>
          <w:rFonts w:ascii="Times New Roman" w:hAnsi="Times New Roman" w:cs="Times New Roman"/>
          <w:sz w:val="24"/>
          <w:szCs w:val="24"/>
          <w:lang w:val="en-GB"/>
        </w:rPr>
        <w:t xml:space="preserve">) =  </w:t>
      </w:r>
      <w:r w:rsidRPr="00EC034F">
        <w:rPr>
          <w:rFonts w:ascii="Times New Roman" w:hAnsi="Times New Roman" w:cs="Times New Roman"/>
          <w:sz w:val="24"/>
          <w:szCs w:val="24"/>
          <w:lang w:val="en-GB"/>
        </w:rPr>
        <w:t>Log(</w:t>
      </w:r>
      <w:proofErr w:type="spellStart"/>
      <w:r w:rsidRPr="00EC034F">
        <w:rPr>
          <w:rFonts w:ascii="Times New Roman" w:hAnsi="Times New Roman" w:cs="Times New Roman"/>
          <w:sz w:val="24"/>
          <w:szCs w:val="24"/>
          <w:lang w:val="en-GB"/>
        </w:rPr>
        <w:t>UnderlyingPrice</w:t>
      </w:r>
      <w:proofErr w:type="spellEnd"/>
      <w:r w:rsidRPr="00EC034F">
        <w:rPr>
          <w:rFonts w:ascii="Times New Roman" w:hAnsi="Times New Roman" w:cs="Times New Roman"/>
          <w:sz w:val="24"/>
          <w:szCs w:val="24"/>
          <w:lang w:val="en-GB"/>
        </w:rPr>
        <w:t xml:space="preserve"> / </w:t>
      </w:r>
      <w:proofErr w:type="spellStart"/>
      <w:r w:rsidRPr="00EC034F">
        <w:rPr>
          <w:rFonts w:ascii="Times New Roman" w:hAnsi="Times New Roman" w:cs="Times New Roman"/>
          <w:sz w:val="24"/>
          <w:szCs w:val="24"/>
          <w:lang w:val="en-GB"/>
        </w:rPr>
        <w:t>ExercisePrice</w:t>
      </w:r>
      <w:proofErr w:type="spellEnd"/>
      <w:r w:rsidRPr="00EC034F">
        <w:rPr>
          <w:rFonts w:ascii="Times New Roman" w:hAnsi="Times New Roman" w:cs="Times New Roman"/>
          <w:sz w:val="24"/>
          <w:szCs w:val="24"/>
          <w:lang w:val="en-GB"/>
        </w:rPr>
        <w:t>)</w:t>
      </w:r>
    </w:p>
    <w:p w:rsidR="00BA7248" w:rsidRPr="00543BF5" w:rsidRDefault="00BA7248" w:rsidP="00D1694F">
      <w:pPr>
        <w:pStyle w:val="t"/>
        <w:spacing w:line="360" w:lineRule="auto"/>
        <w:jc w:val="both"/>
        <w:rPr>
          <w:sz w:val="24"/>
          <w:szCs w:val="24"/>
        </w:rPr>
      </w:pPr>
      <w:r w:rsidRPr="00543BF5">
        <w:rPr>
          <w:sz w:val="24"/>
          <w:szCs w:val="24"/>
        </w:rPr>
        <w:t>Nous avons utilisé la fonction  « Log »</w:t>
      </w:r>
      <w:r w:rsidR="00543BF5" w:rsidRPr="00543BF5">
        <w:rPr>
          <w:sz w:val="24"/>
          <w:szCs w:val="24"/>
        </w:rPr>
        <w:t xml:space="preserve">  qui renvoie le Logarithme népérien d'un nombre. N</w:t>
      </w:r>
      <w:r w:rsidRPr="00543BF5">
        <w:rPr>
          <w:sz w:val="24"/>
          <w:szCs w:val="24"/>
        </w:rPr>
        <w:t>ous pouvons</w:t>
      </w:r>
      <w:r w:rsidR="00543BF5" w:rsidRPr="00543BF5">
        <w:rPr>
          <w:sz w:val="24"/>
          <w:szCs w:val="24"/>
        </w:rPr>
        <w:t xml:space="preserve"> la</w:t>
      </w:r>
      <w:r w:rsidRPr="00543BF5">
        <w:rPr>
          <w:sz w:val="24"/>
          <w:szCs w:val="24"/>
        </w:rPr>
        <w:t xml:space="preserve"> trouver dans l’explorateur d’objets (F2) dans la bibliothèque VBA</w:t>
      </w:r>
      <w:r w:rsidR="00543BF5" w:rsidRPr="00543BF5">
        <w:rPr>
          <w:sz w:val="24"/>
          <w:szCs w:val="24"/>
        </w:rPr>
        <w:t xml:space="preserve"> (Math)</w:t>
      </w:r>
    </w:p>
    <w:p w:rsidR="00BA7248" w:rsidRPr="00BA7248" w:rsidRDefault="00BA7248" w:rsidP="002658CE">
      <w:pPr>
        <w:spacing w:after="0"/>
        <w:rPr>
          <w:rFonts w:ascii="Times New Roman" w:hAnsi="Times New Roman" w:cs="Times New Roman"/>
          <w:sz w:val="24"/>
          <w:szCs w:val="24"/>
        </w:rPr>
      </w:pPr>
    </w:p>
    <w:p w:rsidR="00335E17" w:rsidRDefault="00543BF5" w:rsidP="00335E17">
      <w:pPr>
        <w:spacing w:after="0"/>
        <w:rPr>
          <w:rFonts w:ascii="Times New Roman" w:hAnsi="Times New Roman" w:cs="Times New Roman"/>
          <w:sz w:val="24"/>
          <w:szCs w:val="24"/>
          <w:lang w:val="en-GB"/>
        </w:rPr>
      </w:pPr>
      <m:oMath>
        <m:r>
          <m:rPr>
            <m:sty m:val="p"/>
          </m:rPr>
          <w:rPr>
            <w:rFonts w:ascii="Cambria Math" w:hAnsi="Times New Roman" w:cs="Times New Roman"/>
            <w:sz w:val="24"/>
            <w:szCs w:val="24"/>
            <w:lang w:val="en-US"/>
          </w:rPr>
          <m:t xml:space="preserve"> </m:t>
        </m:r>
        <m:r>
          <m:rPr>
            <m:sty m:val="p"/>
          </m:rPr>
          <w:rPr>
            <w:rFonts w:ascii="Cambria Math" w:hAnsi="Times New Roman" w:cs="Times New Roman"/>
            <w:sz w:val="24"/>
            <w:szCs w:val="24"/>
            <w:lang w:val="en-GB"/>
          </w:rPr>
          <m:t>(r</m:t>
        </m:r>
        <m:r>
          <m:rPr>
            <m:sty m:val="p"/>
          </m:rPr>
          <w:rPr>
            <w:rFonts w:ascii="Times New Roman" w:hAnsi="Times New Roman" w:cs="Times New Roman"/>
            <w:sz w:val="24"/>
            <w:szCs w:val="24"/>
            <w:lang w:val="en-GB"/>
          </w:rPr>
          <m:t>-</m:t>
        </m:r>
        <m:r>
          <m:rPr>
            <m:sty m:val="p"/>
          </m:rPr>
          <w:rPr>
            <w:rFonts w:ascii="Cambria Math" w:hAnsi="Times New Roman" w:cs="Times New Roman"/>
            <w:sz w:val="24"/>
            <w:szCs w:val="24"/>
            <w:lang w:val="en-GB"/>
          </w:rPr>
          <m:t>q+</m:t>
        </m:r>
        <m:f>
          <m:fPr>
            <m:ctrlPr>
              <w:rPr>
                <w:rFonts w:ascii="Cambria Math" w:hAnsi="Times New Roman" w:cs="Times New Roman"/>
                <w:i/>
                <w:sz w:val="24"/>
                <w:szCs w:val="24"/>
                <w:lang w:val="en-GB"/>
              </w:rPr>
            </m:ctrlPr>
          </m:fPr>
          <m:num>
            <m:r>
              <w:rPr>
                <w:rFonts w:ascii="Cambria Math" w:hAnsi="Times New Roman" w:cs="Times New Roman"/>
                <w:sz w:val="24"/>
                <w:szCs w:val="24"/>
                <w:lang w:val="en-GB"/>
              </w:rPr>
              <m:t>1</m:t>
            </m:r>
          </m:num>
          <m:den>
            <m:r>
              <w:rPr>
                <w:rFonts w:ascii="Cambria Math" w:hAnsi="Times New Roman" w:cs="Times New Roman"/>
                <w:sz w:val="24"/>
                <w:szCs w:val="24"/>
                <w:lang w:val="en-GB"/>
              </w:rPr>
              <m:t>2</m:t>
            </m:r>
          </m:den>
        </m:f>
        <m:r>
          <w:rPr>
            <w:rFonts w:ascii="Cambria Math" w:eastAsiaTheme="minorEastAsia" w:hAnsi="Cambria Math" w:cs="Times New Roman"/>
            <w:sz w:val="24"/>
            <w:szCs w:val="24"/>
            <w:lang w:val="en-GB"/>
          </w:rPr>
          <m:t>σ</m:t>
        </m:r>
        <m:r>
          <w:rPr>
            <w:rFonts w:ascii="Times New Roman" w:eastAsiaTheme="minorEastAsia" w:hAnsi="Times New Roman" w:cs="Times New Roman"/>
            <w:sz w:val="24"/>
            <w:szCs w:val="24"/>
            <w:lang w:val="en-GB"/>
          </w:rPr>
          <m:t>²</m:t>
        </m:r>
        <m:r>
          <w:rPr>
            <w:rFonts w:ascii="Cambria Math" w:eastAsiaTheme="minorEastAsia" w:hAnsi="Times New Roman" w:cs="Times New Roman"/>
            <w:sz w:val="24"/>
            <w:szCs w:val="24"/>
            <w:lang w:val="en-GB"/>
          </w:rPr>
          <m:t>)T</m:t>
        </m:r>
      </m:oMath>
      <w:r>
        <w:rPr>
          <w:rFonts w:ascii="Times New Roman" w:eastAsiaTheme="minorEastAsia" w:hAnsi="Times New Roman" w:cs="Times New Roman"/>
          <w:sz w:val="24"/>
          <w:szCs w:val="24"/>
          <w:lang w:val="en-GB"/>
        </w:rPr>
        <w:t xml:space="preserve">  = </w:t>
      </w:r>
      <w:r w:rsidR="00335E17" w:rsidRPr="00EC034F">
        <w:rPr>
          <w:rFonts w:ascii="Times New Roman" w:hAnsi="Times New Roman" w:cs="Times New Roman"/>
          <w:sz w:val="24"/>
          <w:szCs w:val="24"/>
          <w:lang w:val="en-GB"/>
        </w:rPr>
        <w:t xml:space="preserve">(Interest - Dividend + 0.5 * Volatility ^ 2) * Time) </w:t>
      </w:r>
    </w:p>
    <w:p w:rsidR="00335E17" w:rsidRDefault="00335E17" w:rsidP="00335E17">
      <w:pPr>
        <w:spacing w:after="0"/>
        <w:rPr>
          <w:rFonts w:ascii="Times New Roman" w:hAnsi="Times New Roman" w:cs="Times New Roman"/>
          <w:sz w:val="24"/>
          <w:szCs w:val="24"/>
          <w:lang w:val="en-GB"/>
        </w:rPr>
      </w:pPr>
    </w:p>
    <w:p w:rsidR="00335E17" w:rsidRDefault="00335E17" w:rsidP="00335E17">
      <w:pPr>
        <w:spacing w:after="0"/>
        <w:rPr>
          <w:rFonts w:ascii="Times New Roman" w:hAnsi="Times New Roman" w:cs="Times New Roman"/>
          <w:sz w:val="24"/>
          <w:szCs w:val="24"/>
          <w:lang w:val="en-GB"/>
        </w:rPr>
      </w:pPr>
      <m:oMath>
        <m:r>
          <w:rPr>
            <w:rFonts w:ascii="Cambria Math" w:eastAsiaTheme="minorEastAsia" w:hAnsi="Cambria Math" w:cs="Times New Roman"/>
            <w:sz w:val="24"/>
            <w:szCs w:val="24"/>
            <w:lang w:val="en-GB"/>
          </w:rPr>
          <m:t>σ√</m:t>
        </m:r>
        <m:r>
          <w:rPr>
            <w:rFonts w:ascii="Cambria Math" w:eastAsiaTheme="minorEastAsia" w:hAnsi="Times New Roman" w:cs="Times New Roman"/>
            <w:sz w:val="24"/>
            <w:szCs w:val="24"/>
            <w:lang w:val="en-GB"/>
          </w:rPr>
          <m:t>T</m:t>
        </m:r>
      </m:oMath>
      <w:r>
        <w:rPr>
          <w:rFonts w:ascii="Times New Roman" w:eastAsiaTheme="minorEastAsia" w:hAnsi="Times New Roman" w:cs="Times New Roman"/>
          <w:sz w:val="24"/>
          <w:szCs w:val="24"/>
          <w:lang w:val="en-GB"/>
        </w:rPr>
        <w:t xml:space="preserve">  </w:t>
      </w:r>
      <w:proofErr w:type="gramStart"/>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 xml:space="preserve"> </w:t>
      </w:r>
      <w:r w:rsidRPr="00EC034F">
        <w:rPr>
          <w:rFonts w:ascii="Times New Roman" w:hAnsi="Times New Roman" w:cs="Times New Roman"/>
          <w:sz w:val="24"/>
          <w:szCs w:val="24"/>
          <w:lang w:val="en-GB"/>
        </w:rPr>
        <w:t>(</w:t>
      </w:r>
      <w:proofErr w:type="gramEnd"/>
      <w:r w:rsidRPr="00EC034F">
        <w:rPr>
          <w:rFonts w:ascii="Times New Roman" w:hAnsi="Times New Roman" w:cs="Times New Roman"/>
          <w:sz w:val="24"/>
          <w:szCs w:val="24"/>
          <w:lang w:val="en-GB"/>
        </w:rPr>
        <w:t>Volatility * (</w:t>
      </w:r>
      <w:proofErr w:type="spellStart"/>
      <w:r w:rsidRPr="00EC034F">
        <w:rPr>
          <w:rFonts w:ascii="Times New Roman" w:hAnsi="Times New Roman" w:cs="Times New Roman"/>
          <w:sz w:val="24"/>
          <w:szCs w:val="24"/>
          <w:lang w:val="en-GB"/>
        </w:rPr>
        <w:t>Sqr</w:t>
      </w:r>
      <w:proofErr w:type="spellEnd"/>
      <w:r w:rsidRPr="00EC034F">
        <w:rPr>
          <w:rFonts w:ascii="Times New Roman" w:hAnsi="Times New Roman" w:cs="Times New Roman"/>
          <w:sz w:val="24"/>
          <w:szCs w:val="24"/>
          <w:lang w:val="en-GB"/>
        </w:rPr>
        <w:t>(Time)))</w:t>
      </w:r>
    </w:p>
    <w:p w:rsidR="00335E17" w:rsidRDefault="00335E17" w:rsidP="00335E17">
      <w:pPr>
        <w:spacing w:after="0"/>
        <w:rPr>
          <w:rFonts w:ascii="Times New Roman" w:hAnsi="Times New Roman" w:cs="Times New Roman"/>
          <w:sz w:val="24"/>
          <w:szCs w:val="24"/>
          <w:lang w:val="en-GB"/>
        </w:rPr>
      </w:pPr>
    </w:p>
    <w:p w:rsidR="00335E17" w:rsidRDefault="00335E17" w:rsidP="00335E17">
      <w:pPr>
        <w:spacing w:after="0"/>
        <w:rPr>
          <w:sz w:val="24"/>
          <w:szCs w:val="24"/>
        </w:rPr>
      </w:pPr>
      <w:r>
        <w:rPr>
          <w:rFonts w:ascii="Times New Roman" w:hAnsi="Times New Roman" w:cs="Times New Roman"/>
          <w:sz w:val="24"/>
          <w:szCs w:val="24"/>
        </w:rPr>
        <w:lastRenderedPageBreak/>
        <w:t>Utilisation de la f</w:t>
      </w:r>
      <w:r w:rsidRPr="00335E17">
        <w:rPr>
          <w:rFonts w:ascii="Times New Roman" w:hAnsi="Times New Roman" w:cs="Times New Roman"/>
          <w:sz w:val="24"/>
          <w:szCs w:val="24"/>
        </w:rPr>
        <w:t xml:space="preserve">onction racine; </w:t>
      </w:r>
      <w:proofErr w:type="spellStart"/>
      <w:r w:rsidRPr="00335E17">
        <w:rPr>
          <w:rFonts w:ascii="Times New Roman" w:hAnsi="Times New Roman" w:cs="Times New Roman"/>
          <w:sz w:val="24"/>
          <w:szCs w:val="24"/>
        </w:rPr>
        <w:t>Function</w:t>
      </w:r>
      <w:proofErr w:type="spellEnd"/>
      <w:r w:rsidRPr="00335E17">
        <w:rPr>
          <w:rFonts w:ascii="Times New Roman" w:hAnsi="Times New Roman" w:cs="Times New Roman"/>
          <w:sz w:val="24"/>
          <w:szCs w:val="24"/>
        </w:rPr>
        <w:t xml:space="preserve"> </w:t>
      </w:r>
      <w:proofErr w:type="spellStart"/>
      <w:proofErr w:type="gramStart"/>
      <w:r w:rsidRPr="00335E17">
        <w:rPr>
          <w:rFonts w:ascii="Times New Roman" w:hAnsi="Times New Roman" w:cs="Times New Roman"/>
          <w:sz w:val="24"/>
          <w:szCs w:val="24"/>
        </w:rPr>
        <w:t>Sqr</w:t>
      </w:r>
      <w:proofErr w:type="spellEnd"/>
      <w:r w:rsidRPr="00335E17">
        <w:rPr>
          <w:rFonts w:ascii="Times New Roman" w:hAnsi="Times New Roman" w:cs="Times New Roman"/>
          <w:sz w:val="24"/>
          <w:szCs w:val="24"/>
        </w:rPr>
        <w:t>(</w:t>
      </w:r>
      <w:proofErr w:type="spellStart"/>
      <w:proofErr w:type="gramEnd"/>
      <w:r w:rsidRPr="00335E17">
        <w:rPr>
          <w:rFonts w:ascii="Times New Roman" w:hAnsi="Times New Roman" w:cs="Times New Roman"/>
          <w:sz w:val="24"/>
          <w:szCs w:val="24"/>
        </w:rPr>
        <w:t>Number</w:t>
      </w:r>
      <w:proofErr w:type="spellEnd"/>
      <w:r w:rsidRPr="00335E17">
        <w:rPr>
          <w:rFonts w:ascii="Times New Roman" w:hAnsi="Times New Roman" w:cs="Times New Roman"/>
          <w:sz w:val="24"/>
          <w:szCs w:val="24"/>
        </w:rPr>
        <w:t xml:space="preserve"> As Double) As Double   (</w:t>
      </w:r>
      <w:r w:rsidRPr="00543BF5">
        <w:rPr>
          <w:rFonts w:ascii="Times New Roman" w:hAnsi="Times New Roman" w:cs="Times New Roman"/>
          <w:sz w:val="24"/>
          <w:szCs w:val="24"/>
        </w:rPr>
        <w:t>biblio VBA</w:t>
      </w:r>
      <w:r w:rsidRPr="00543BF5">
        <w:rPr>
          <w:sz w:val="24"/>
          <w:szCs w:val="24"/>
        </w:rPr>
        <w:t xml:space="preserve"> (Math</w:t>
      </w:r>
      <w:r>
        <w:rPr>
          <w:sz w:val="24"/>
          <w:szCs w:val="24"/>
        </w:rPr>
        <w:t>))  pour avoir la volatilité sur la période T.</w:t>
      </w:r>
    </w:p>
    <w:p w:rsidR="00335E17" w:rsidRDefault="007F342B" w:rsidP="00335E17">
      <w:pPr>
        <w:spacing w:after="0"/>
        <w:rPr>
          <w:sz w:val="24"/>
          <w:szCs w:val="24"/>
        </w:rPr>
      </w:pPr>
      <w:r>
        <w:rPr>
          <w:noProof/>
          <w:sz w:val="24"/>
          <w:szCs w:val="24"/>
          <w:lang w:eastAsia="fr-FR"/>
        </w:rPr>
        <w:drawing>
          <wp:anchor distT="0" distB="0" distL="114300" distR="114300" simplePos="0" relativeHeight="251659264" behindDoc="0" locked="0" layoutInCell="1" allowOverlap="1">
            <wp:simplePos x="0" y="0"/>
            <wp:positionH relativeFrom="column">
              <wp:posOffset>462280</wp:posOffset>
            </wp:positionH>
            <wp:positionV relativeFrom="paragraph">
              <wp:posOffset>157480</wp:posOffset>
            </wp:positionV>
            <wp:extent cx="1124585" cy="257175"/>
            <wp:effectExtent l="19050" t="19050" r="18415" b="28575"/>
            <wp:wrapNone/>
            <wp:docPr id="11" name="Image 1" descr="C:\Users\Haydens\Desktop\devoir eslsca\VBA\img\prix 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dens\Desktop\devoir eslsca\VBA\img\prix call.jpg"/>
                    <pic:cNvPicPr>
                      <a:picLocks noChangeAspect="1" noChangeArrowheads="1"/>
                    </pic:cNvPicPr>
                  </pic:nvPicPr>
                  <pic:blipFill>
                    <a:blip r:embed="rId10" cstate="print"/>
                    <a:srcRect l="58142" b="17178"/>
                    <a:stretch>
                      <a:fillRect/>
                    </a:stretch>
                  </pic:blipFill>
                  <pic:spPr bwMode="auto">
                    <a:xfrm>
                      <a:off x="0" y="0"/>
                      <a:ext cx="1124585" cy="257175"/>
                    </a:xfrm>
                    <a:prstGeom prst="rect">
                      <a:avLst/>
                    </a:prstGeom>
                    <a:noFill/>
                    <a:ln w="9525">
                      <a:solidFill>
                        <a:schemeClr val="bg1"/>
                      </a:solidFill>
                      <a:miter lim="800000"/>
                      <a:headEnd/>
                      <a:tailEnd/>
                    </a:ln>
                  </pic:spPr>
                </pic:pic>
              </a:graphicData>
            </a:graphic>
          </wp:anchor>
        </w:drawing>
      </w:r>
    </w:p>
    <w:p w:rsidR="000305BB" w:rsidRPr="000305BB" w:rsidRDefault="000305BB" w:rsidP="000305BB">
      <w:pPr>
        <w:spacing w:after="0"/>
        <w:rPr>
          <w:rFonts w:ascii="Times New Roman" w:hAnsi="Times New Roman" w:cs="Times New Roman"/>
          <w:sz w:val="24"/>
          <w:szCs w:val="24"/>
          <w:lang w:val="en-GB"/>
        </w:rPr>
      </w:pPr>
      <w:proofErr w:type="spellStart"/>
      <w:r>
        <w:rPr>
          <w:rFonts w:ascii="Times New Roman" w:hAnsi="Times New Roman" w:cs="Times New Roman"/>
          <w:sz w:val="24"/>
          <w:szCs w:val="24"/>
          <w:lang w:val="en-GB"/>
        </w:rPr>
        <w:t>Enfin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7F342B" w:rsidRPr="000305B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0305BB">
        <w:rPr>
          <w:rFonts w:ascii="Times New Roman" w:hAnsi="Times New Roman" w:cs="Times New Roman"/>
          <w:sz w:val="24"/>
          <w:szCs w:val="24"/>
          <w:lang w:val="en-GB"/>
        </w:rPr>
        <w:t xml:space="preserve">- </w:t>
      </w:r>
      <w:proofErr w:type="spellStart"/>
      <w:r w:rsidRPr="000305BB">
        <w:rPr>
          <w:rFonts w:ascii="Times New Roman" w:hAnsi="Times New Roman" w:cs="Times New Roman"/>
          <w:sz w:val="24"/>
          <w:szCs w:val="24"/>
          <w:lang w:val="en-GB"/>
        </w:rPr>
        <w:t>Exercise</w:t>
      </w:r>
      <w:r>
        <w:rPr>
          <w:rFonts w:ascii="Times New Roman" w:hAnsi="Times New Roman" w:cs="Times New Roman"/>
          <w:sz w:val="24"/>
          <w:szCs w:val="24"/>
          <w:lang w:val="en-GB"/>
        </w:rPr>
        <w:t>Price</w:t>
      </w:r>
      <w:proofErr w:type="spellEnd"/>
      <w:r>
        <w:rPr>
          <w:rFonts w:ascii="Times New Roman" w:hAnsi="Times New Roman" w:cs="Times New Roman"/>
          <w:sz w:val="24"/>
          <w:szCs w:val="24"/>
          <w:lang w:val="en-GB"/>
        </w:rPr>
        <w:t xml:space="preserve"> * </w:t>
      </w:r>
      <w:proofErr w:type="gramStart"/>
      <w:r>
        <w:rPr>
          <w:rFonts w:ascii="Times New Roman" w:hAnsi="Times New Roman" w:cs="Times New Roman"/>
          <w:sz w:val="24"/>
          <w:szCs w:val="24"/>
          <w:lang w:val="en-GB"/>
        </w:rPr>
        <w:t>Exp(</w:t>
      </w:r>
      <w:proofErr w:type="gramEnd"/>
      <w:r>
        <w:rPr>
          <w:rFonts w:ascii="Times New Roman" w:hAnsi="Times New Roman" w:cs="Times New Roman"/>
          <w:sz w:val="24"/>
          <w:szCs w:val="24"/>
          <w:lang w:val="en-GB"/>
        </w:rPr>
        <w:t>-Interest * Time) *</w:t>
      </w:r>
      <w:proofErr w:type="spellStart"/>
      <w:r>
        <w:rPr>
          <w:rFonts w:ascii="Times New Roman" w:hAnsi="Times New Roman" w:cs="Times New Roman"/>
          <w:sz w:val="24"/>
          <w:szCs w:val="24"/>
          <w:lang w:val="en-GB"/>
        </w:rPr>
        <w:t>Application.NormSDist</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dTwo</w:t>
      </w:r>
      <w:proofErr w:type="spellEnd"/>
      <w:r w:rsidRPr="000305BB">
        <w:rPr>
          <w:rFonts w:ascii="Times New Roman" w:hAnsi="Times New Roman" w:cs="Times New Roman"/>
          <w:sz w:val="24"/>
          <w:szCs w:val="24"/>
          <w:lang w:val="en-GB"/>
        </w:rPr>
        <w:t>(</w:t>
      </w:r>
      <w:proofErr w:type="spellStart"/>
      <w:r w:rsidRPr="000305BB">
        <w:rPr>
          <w:rFonts w:ascii="Times New Roman" w:hAnsi="Times New Roman" w:cs="Times New Roman"/>
          <w:sz w:val="24"/>
          <w:szCs w:val="24"/>
          <w:lang w:val="en-GB"/>
        </w:rPr>
        <w:t>UnderlyingPrice</w:t>
      </w:r>
      <w:proofErr w:type="spellEnd"/>
      <w:r w:rsidRPr="000305BB">
        <w:rPr>
          <w:rFonts w:ascii="Times New Roman" w:hAnsi="Times New Roman" w:cs="Times New Roman"/>
          <w:sz w:val="24"/>
          <w:szCs w:val="24"/>
          <w:lang w:val="en-GB"/>
        </w:rPr>
        <w:t xml:space="preserve">, </w:t>
      </w:r>
      <w:proofErr w:type="spellStart"/>
      <w:r w:rsidRPr="000305BB">
        <w:rPr>
          <w:rFonts w:ascii="Times New Roman" w:hAnsi="Times New Roman" w:cs="Times New Roman"/>
          <w:sz w:val="24"/>
          <w:szCs w:val="24"/>
          <w:lang w:val="en-GB"/>
        </w:rPr>
        <w:t>ExercisePrice</w:t>
      </w:r>
      <w:proofErr w:type="spellEnd"/>
      <w:r w:rsidRPr="000305BB">
        <w:rPr>
          <w:rFonts w:ascii="Times New Roman" w:hAnsi="Times New Roman" w:cs="Times New Roman"/>
          <w:sz w:val="24"/>
          <w:szCs w:val="24"/>
          <w:lang w:val="en-GB"/>
        </w:rPr>
        <w:t xml:space="preserve">, Time, Interest, Volatility, Dividend) - Volatility * </w:t>
      </w:r>
      <w:proofErr w:type="spellStart"/>
      <w:r w:rsidRPr="000305BB">
        <w:rPr>
          <w:rFonts w:ascii="Times New Roman" w:hAnsi="Times New Roman" w:cs="Times New Roman"/>
          <w:sz w:val="24"/>
          <w:szCs w:val="24"/>
          <w:lang w:val="en-GB"/>
        </w:rPr>
        <w:t>Sqr</w:t>
      </w:r>
      <w:proofErr w:type="spellEnd"/>
      <w:r w:rsidRPr="000305BB">
        <w:rPr>
          <w:rFonts w:ascii="Times New Roman" w:hAnsi="Times New Roman" w:cs="Times New Roman"/>
          <w:sz w:val="24"/>
          <w:szCs w:val="24"/>
          <w:lang w:val="en-GB"/>
        </w:rPr>
        <w:t>(Time))</w:t>
      </w:r>
    </w:p>
    <w:p w:rsidR="000305BB" w:rsidRDefault="000305BB" w:rsidP="00335E17">
      <w:pPr>
        <w:spacing w:after="0"/>
        <w:rPr>
          <w:rFonts w:ascii="Times New Roman" w:hAnsi="Times New Roman" w:cs="Times New Roman"/>
          <w:sz w:val="24"/>
          <w:szCs w:val="24"/>
          <w:lang w:val="en-GB"/>
        </w:rPr>
      </w:pPr>
    </w:p>
    <w:p w:rsidR="000305BB" w:rsidRDefault="000305BB" w:rsidP="00335E17">
      <w:pPr>
        <w:spacing w:after="0"/>
        <w:rPr>
          <w:rFonts w:ascii="Times New Roman" w:hAnsi="Times New Roman" w:cs="Times New Roman"/>
          <w:sz w:val="24"/>
          <w:szCs w:val="24"/>
        </w:rPr>
      </w:pPr>
      <w:r w:rsidRPr="000305BB">
        <w:rPr>
          <w:rFonts w:ascii="Times New Roman" w:hAnsi="Times New Roman" w:cs="Times New Roman"/>
          <w:sz w:val="24"/>
          <w:szCs w:val="24"/>
        </w:rPr>
        <w:t xml:space="preserve">Où </w:t>
      </w:r>
      <w:r>
        <w:rPr>
          <w:rFonts w:ascii="Times New Roman" w:hAnsi="Times New Roman" w:cs="Times New Roman"/>
          <w:sz w:val="24"/>
          <w:szCs w:val="24"/>
        </w:rPr>
        <w:t xml:space="preserve">la fonction </w:t>
      </w:r>
      <w:r w:rsidRPr="000305BB">
        <w:rPr>
          <w:rFonts w:ascii="Times New Roman" w:hAnsi="Times New Roman" w:cs="Times New Roman"/>
          <w:sz w:val="24"/>
          <w:szCs w:val="24"/>
        </w:rPr>
        <w:t>“</w:t>
      </w:r>
      <w:proofErr w:type="spellStart"/>
      <w:r w:rsidRPr="000305BB">
        <w:rPr>
          <w:rFonts w:ascii="Times New Roman" w:hAnsi="Times New Roman" w:cs="Times New Roman"/>
          <w:sz w:val="24"/>
          <w:szCs w:val="24"/>
        </w:rPr>
        <w:t>dTwo</w:t>
      </w:r>
      <w:proofErr w:type="spellEnd"/>
      <w:r w:rsidRPr="000305BB">
        <w:rPr>
          <w:rFonts w:ascii="Times New Roman" w:hAnsi="Times New Roman" w:cs="Times New Roman"/>
          <w:sz w:val="24"/>
          <w:szCs w:val="24"/>
        </w:rPr>
        <w:t>” (d2 de B</w:t>
      </w:r>
      <w:r>
        <w:rPr>
          <w:rFonts w:ascii="Times New Roman" w:hAnsi="Times New Roman" w:cs="Times New Roman"/>
          <w:sz w:val="24"/>
          <w:szCs w:val="24"/>
        </w:rPr>
        <w:t>&amp;S) :</w:t>
      </w:r>
    </w:p>
    <w:p w:rsidR="000305BB" w:rsidRDefault="000305BB" w:rsidP="00335E17">
      <w:pPr>
        <w:spacing w:after="0"/>
        <w:rPr>
          <w:rFonts w:ascii="Times New Roman" w:hAnsi="Times New Roman" w:cs="Times New Roman"/>
          <w:sz w:val="24"/>
          <w:szCs w:val="24"/>
        </w:rPr>
      </w:pPr>
    </w:p>
    <w:p w:rsidR="000305BB" w:rsidRPr="00240D59" w:rsidRDefault="000305BB" w:rsidP="000305BB">
      <w:pPr>
        <w:spacing w:after="0"/>
        <w:rPr>
          <w:rFonts w:ascii="Times New Roman" w:hAnsi="Times New Roman" w:cs="Times New Roman"/>
          <w:sz w:val="24"/>
          <w:szCs w:val="24"/>
          <w:u w:val="single"/>
          <w:lang w:val="en-GB"/>
        </w:rPr>
      </w:pPr>
      <w:proofErr w:type="gramStart"/>
      <w:r w:rsidRPr="00240D59">
        <w:rPr>
          <w:rFonts w:ascii="Times New Roman" w:hAnsi="Times New Roman" w:cs="Times New Roman"/>
          <w:sz w:val="24"/>
          <w:szCs w:val="24"/>
          <w:u w:val="single"/>
          <w:lang w:val="en-GB"/>
        </w:rPr>
        <w:t>Code :</w:t>
      </w:r>
      <w:proofErr w:type="gramEnd"/>
    </w:p>
    <w:p w:rsidR="000305BB" w:rsidRPr="0018592F" w:rsidRDefault="000305B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dTwo</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0305BB" w:rsidRPr="0018592F" w:rsidRDefault="000305B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0305BB" w:rsidRPr="0018592F" w:rsidRDefault="000305B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roofErr w:type="spellStart"/>
      <w:proofErr w:type="gramStart"/>
      <w:r w:rsidRPr="0018592F">
        <w:rPr>
          <w:rFonts w:ascii="Times New Roman" w:hAnsi="Times New Roman" w:cs="Times New Roman"/>
          <w:i/>
          <w:sz w:val="24"/>
          <w:szCs w:val="24"/>
          <w:lang w:val="en-GB"/>
        </w:rPr>
        <w:t>dTwo</w:t>
      </w:r>
      <w:proofErr w:type="spellEnd"/>
      <w:proofErr w:type="gramEnd"/>
      <w:r w:rsidRPr="0018592F">
        <w:rPr>
          <w:rFonts w:ascii="Times New Roman" w:hAnsi="Times New Roman" w:cs="Times New Roman"/>
          <w:i/>
          <w:sz w:val="24"/>
          <w:szCs w:val="24"/>
          <w:lang w:val="en-GB"/>
        </w:rPr>
        <w:t xml:space="preserve"> = </w:t>
      </w:r>
      <w:proofErr w:type="spellStart"/>
      <w:r w:rsidRPr="0018592F">
        <w:rPr>
          <w:rFonts w:ascii="Times New Roman" w:hAnsi="Times New Roman" w:cs="Times New Roman"/>
          <w:i/>
          <w:sz w:val="24"/>
          <w:szCs w:val="24"/>
          <w:lang w:val="en-GB"/>
        </w:rPr>
        <w:t>dOne</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xml:space="preserve">, Time, Interest, Volatility, Dividend) - Volatility * </w:t>
      </w:r>
      <w:proofErr w:type="spellStart"/>
      <w:r w:rsidRPr="0018592F">
        <w:rPr>
          <w:rFonts w:ascii="Times New Roman" w:hAnsi="Times New Roman" w:cs="Times New Roman"/>
          <w:i/>
          <w:sz w:val="24"/>
          <w:szCs w:val="24"/>
          <w:lang w:val="en-GB"/>
        </w:rPr>
        <w:t>Sqr</w:t>
      </w:r>
      <w:proofErr w:type="spellEnd"/>
      <w:r w:rsidRPr="0018592F">
        <w:rPr>
          <w:rFonts w:ascii="Times New Roman" w:hAnsi="Times New Roman" w:cs="Times New Roman"/>
          <w:i/>
          <w:sz w:val="24"/>
          <w:szCs w:val="24"/>
          <w:lang w:val="en-GB"/>
        </w:rPr>
        <w:t>(Time)</w:t>
      </w:r>
    </w:p>
    <w:p w:rsidR="000305BB" w:rsidRPr="0018592F" w:rsidRDefault="000305B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0305BB" w:rsidRPr="0018592F" w:rsidRDefault="000305B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18592F">
        <w:rPr>
          <w:rFonts w:ascii="Times New Roman" w:hAnsi="Times New Roman" w:cs="Times New Roman"/>
          <w:i/>
          <w:sz w:val="24"/>
          <w:szCs w:val="24"/>
        </w:rPr>
        <w:t xml:space="preserve">End </w:t>
      </w:r>
      <w:proofErr w:type="spellStart"/>
      <w:r w:rsidRPr="0018592F">
        <w:rPr>
          <w:rFonts w:ascii="Times New Roman" w:hAnsi="Times New Roman" w:cs="Times New Roman"/>
          <w:i/>
          <w:sz w:val="24"/>
          <w:szCs w:val="24"/>
        </w:rPr>
        <w:t>Function</w:t>
      </w:r>
      <w:proofErr w:type="spellEnd"/>
    </w:p>
    <w:p w:rsidR="007F342B" w:rsidRPr="000305BB" w:rsidRDefault="007F342B" w:rsidP="00335E17">
      <w:pPr>
        <w:spacing w:after="0"/>
        <w:rPr>
          <w:rFonts w:ascii="Times New Roman" w:hAnsi="Times New Roman" w:cs="Times New Roman"/>
          <w:sz w:val="24"/>
          <w:szCs w:val="24"/>
        </w:rPr>
      </w:pPr>
    </w:p>
    <w:p w:rsidR="00335E17" w:rsidRDefault="000305BB" w:rsidP="000305BB">
      <w:pPr>
        <w:spacing w:after="0"/>
        <w:jc w:val="center"/>
        <w:rPr>
          <w:position w:val="-28"/>
        </w:rPr>
      </w:pPr>
      <w:r w:rsidRPr="00E03805">
        <w:rPr>
          <w:position w:val="-28"/>
        </w:rPr>
        <w:object w:dxaOrig="4180" w:dyaOrig="999">
          <v:shape id="_x0000_i1036" type="#_x0000_t75" style="width:253.65pt;height:61.1pt" o:ole="">
            <v:imagedata r:id="rId14" o:title=""/>
          </v:shape>
          <o:OLEObject Type="Embed" ProgID="Equation.3" ShapeID="_x0000_i1036" DrawAspect="Content" ObjectID="_1442359056" r:id="rId38"/>
        </w:object>
      </w:r>
    </w:p>
    <w:p w:rsidR="000305BB" w:rsidRDefault="000305BB"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DF44B0" w:rsidRDefault="00DF44B0" w:rsidP="00DF44B0">
      <w:pPr>
        <w:spacing w:after="0"/>
        <w:rPr>
          <w:position w:val="-28"/>
        </w:rPr>
      </w:pPr>
    </w:p>
    <w:p w:rsidR="00334C97" w:rsidRDefault="00334C97" w:rsidP="00DF44B0">
      <w:pPr>
        <w:spacing w:after="0"/>
        <w:rPr>
          <w:position w:val="-28"/>
        </w:rPr>
      </w:pPr>
    </w:p>
    <w:p w:rsidR="0018592F" w:rsidRDefault="0018592F" w:rsidP="00DF44B0">
      <w:pPr>
        <w:spacing w:after="0"/>
        <w:rPr>
          <w:position w:val="-28"/>
        </w:rPr>
      </w:pPr>
    </w:p>
    <w:p w:rsidR="0018592F" w:rsidRDefault="0018592F" w:rsidP="00DF44B0">
      <w:pPr>
        <w:spacing w:after="0"/>
        <w:rPr>
          <w:position w:val="-28"/>
        </w:rPr>
      </w:pPr>
    </w:p>
    <w:p w:rsidR="00334C97" w:rsidRDefault="00334C97" w:rsidP="00DF44B0">
      <w:pPr>
        <w:spacing w:after="0"/>
        <w:rPr>
          <w:position w:val="-28"/>
        </w:rPr>
      </w:pPr>
    </w:p>
    <w:p w:rsidR="00334C97" w:rsidRDefault="00334C97" w:rsidP="00DF44B0">
      <w:pPr>
        <w:spacing w:after="0"/>
        <w:rPr>
          <w:position w:val="-28"/>
        </w:rPr>
      </w:pPr>
    </w:p>
    <w:p w:rsidR="00334C97" w:rsidRDefault="00334C97" w:rsidP="00DF44B0">
      <w:pPr>
        <w:spacing w:after="0"/>
        <w:rPr>
          <w:position w:val="-28"/>
        </w:rPr>
      </w:pPr>
    </w:p>
    <w:p w:rsidR="00334C97" w:rsidRDefault="00334C97" w:rsidP="00DF44B0">
      <w:pPr>
        <w:spacing w:after="0"/>
        <w:rPr>
          <w:position w:val="-28"/>
        </w:rPr>
      </w:pPr>
    </w:p>
    <w:p w:rsidR="00DF44B0" w:rsidRDefault="00DF44B0" w:rsidP="00DF44B0">
      <w:pPr>
        <w:spacing w:after="0"/>
        <w:rPr>
          <w:position w:val="-28"/>
        </w:rPr>
      </w:pPr>
    </w:p>
    <w:p w:rsidR="00D1694F" w:rsidRPr="000D4EC5" w:rsidRDefault="00D1694F" w:rsidP="00DF44B0">
      <w:pPr>
        <w:spacing w:after="0"/>
        <w:rPr>
          <w:rFonts w:ascii="Times New Roman" w:hAnsi="Times New Roman" w:cs="Times New Roman"/>
          <w:b/>
          <w:position w:val="-28"/>
          <w:sz w:val="24"/>
          <w:szCs w:val="24"/>
          <w:u w:val="single"/>
        </w:rPr>
      </w:pPr>
      <w:r w:rsidRPr="000D4EC5">
        <w:rPr>
          <w:rFonts w:ascii="Times New Roman" w:hAnsi="Times New Roman" w:cs="Times New Roman"/>
          <w:b/>
          <w:position w:val="-28"/>
          <w:sz w:val="24"/>
          <w:szCs w:val="24"/>
          <w:u w:val="single"/>
        </w:rPr>
        <w:lastRenderedPageBreak/>
        <w:t>Calcul Prix du Put :</w:t>
      </w:r>
    </w:p>
    <w:p w:rsidR="00D1694F" w:rsidRDefault="00D1694F" w:rsidP="00DF44B0">
      <w:pPr>
        <w:spacing w:after="0"/>
        <w:rPr>
          <w:rFonts w:ascii="Times New Roman" w:hAnsi="Times New Roman" w:cs="Times New Roman"/>
          <w:position w:val="-28"/>
          <w:sz w:val="24"/>
          <w:szCs w:val="24"/>
        </w:rPr>
      </w:pPr>
    </w:p>
    <w:p w:rsidR="00DF44B0" w:rsidRPr="00DF44B0" w:rsidRDefault="00DF44B0" w:rsidP="00DF44B0">
      <w:pPr>
        <w:spacing w:after="0"/>
        <w:rPr>
          <w:rFonts w:ascii="Times New Roman" w:hAnsi="Times New Roman" w:cs="Times New Roman"/>
          <w:position w:val="-28"/>
          <w:sz w:val="24"/>
          <w:szCs w:val="24"/>
        </w:rPr>
      </w:pPr>
      <w:r w:rsidRPr="00DF44B0">
        <w:rPr>
          <w:rFonts w:ascii="Times New Roman" w:hAnsi="Times New Roman" w:cs="Times New Roman"/>
          <w:position w:val="-28"/>
          <w:sz w:val="24"/>
          <w:szCs w:val="24"/>
        </w:rPr>
        <w:t xml:space="preserve">De même pour </w:t>
      </w:r>
      <w:proofErr w:type="spellStart"/>
      <w:r w:rsidRPr="00DF44B0">
        <w:rPr>
          <w:rFonts w:ascii="Times New Roman" w:hAnsi="Times New Roman" w:cs="Times New Roman"/>
          <w:position w:val="-28"/>
          <w:sz w:val="24"/>
          <w:szCs w:val="24"/>
        </w:rPr>
        <w:t>pricer</w:t>
      </w:r>
      <w:proofErr w:type="spellEnd"/>
      <w:r w:rsidRPr="00DF44B0">
        <w:rPr>
          <w:rFonts w:ascii="Times New Roman" w:hAnsi="Times New Roman" w:cs="Times New Roman"/>
          <w:position w:val="-28"/>
          <w:sz w:val="24"/>
          <w:szCs w:val="24"/>
        </w:rPr>
        <w:t xml:space="preserve"> l’option Put nous utilisons la fonction « </w:t>
      </w:r>
      <w:proofErr w:type="spellStart"/>
      <w:r w:rsidRPr="00DF44B0">
        <w:rPr>
          <w:rFonts w:ascii="Times New Roman" w:hAnsi="Times New Roman" w:cs="Times New Roman"/>
          <w:position w:val="-28"/>
          <w:sz w:val="24"/>
          <w:szCs w:val="24"/>
        </w:rPr>
        <w:t>PutOption</w:t>
      </w:r>
      <w:proofErr w:type="spellEnd"/>
      <w:r w:rsidRPr="00DF44B0">
        <w:rPr>
          <w:rFonts w:ascii="Times New Roman" w:hAnsi="Times New Roman" w:cs="Times New Roman"/>
          <w:position w:val="-28"/>
          <w:sz w:val="24"/>
          <w:szCs w:val="24"/>
        </w:rPr>
        <w:t xml:space="preserve"> » :   </w:t>
      </w:r>
    </w:p>
    <w:p w:rsidR="00DF44B0" w:rsidRDefault="00DF44B0" w:rsidP="00DF44B0">
      <w:pPr>
        <w:spacing w:after="0"/>
        <w:rPr>
          <w:position w:val="-28"/>
        </w:rPr>
      </w:pPr>
    </w:p>
    <w:p w:rsidR="00DF44B0" w:rsidRDefault="00D1694F" w:rsidP="00DF44B0">
      <w:pPr>
        <w:spacing w:after="0"/>
        <w:rPr>
          <w:rFonts w:ascii="Times New Roman" w:hAnsi="Times New Roman" w:cs="Times New Roman"/>
          <w:sz w:val="24"/>
          <w:szCs w:val="24"/>
        </w:rPr>
      </w:pPr>
      <w:r>
        <w:rPr>
          <w:rFonts w:ascii="Times New Roman" w:hAnsi="Times New Roman" w:cs="Times New Roman"/>
          <w:sz w:val="24"/>
          <w:szCs w:val="24"/>
        </w:rPr>
        <w:t>Le prix du Put en D</w:t>
      </w:r>
      <w:r w:rsidR="00DF44B0">
        <w:rPr>
          <w:rFonts w:ascii="Times New Roman" w:hAnsi="Times New Roman" w:cs="Times New Roman"/>
          <w:sz w:val="24"/>
          <w:szCs w:val="24"/>
        </w:rPr>
        <w:t xml:space="preserve">16 va prendre les arguments : </w:t>
      </w:r>
      <w:r w:rsidR="00DF44B0" w:rsidRPr="00227CD0">
        <w:rPr>
          <w:rFonts w:ascii="Times New Roman" w:hAnsi="Times New Roman" w:cs="Times New Roman"/>
          <w:sz w:val="24"/>
          <w:szCs w:val="24"/>
        </w:rPr>
        <w:t>=</w:t>
      </w:r>
      <w:r w:rsidR="00DF44B0">
        <w:rPr>
          <w:rFonts w:ascii="Times New Roman" w:hAnsi="Times New Roman" w:cs="Times New Roman"/>
          <w:sz w:val="24"/>
          <w:szCs w:val="24"/>
        </w:rPr>
        <w:t xml:space="preserve"> </w:t>
      </w:r>
      <w:proofErr w:type="spellStart"/>
      <w:proofErr w:type="gramStart"/>
      <w:r w:rsidR="00DF44B0">
        <w:rPr>
          <w:rFonts w:ascii="Times New Roman" w:hAnsi="Times New Roman" w:cs="Times New Roman"/>
          <w:sz w:val="24"/>
          <w:szCs w:val="24"/>
        </w:rPr>
        <w:t>Put</w:t>
      </w:r>
      <w:r w:rsidR="00DF44B0" w:rsidRPr="00227CD0">
        <w:rPr>
          <w:rFonts w:ascii="Times New Roman" w:hAnsi="Times New Roman" w:cs="Times New Roman"/>
          <w:sz w:val="24"/>
          <w:szCs w:val="24"/>
        </w:rPr>
        <w:t>Option</w:t>
      </w:r>
      <w:proofErr w:type="spellEnd"/>
      <w:r w:rsidR="00DF44B0" w:rsidRPr="00227CD0">
        <w:rPr>
          <w:rFonts w:ascii="Times New Roman" w:hAnsi="Times New Roman" w:cs="Times New Roman"/>
          <w:sz w:val="24"/>
          <w:szCs w:val="24"/>
        </w:rPr>
        <w:t>(</w:t>
      </w:r>
      <w:proofErr w:type="gramEnd"/>
      <w:r w:rsidR="00DF44B0" w:rsidRPr="00227CD0">
        <w:rPr>
          <w:rFonts w:ascii="Times New Roman" w:hAnsi="Times New Roman" w:cs="Times New Roman"/>
          <w:sz w:val="24"/>
          <w:szCs w:val="24"/>
        </w:rPr>
        <w:t>C3;C4;C10;C8;C7;C9)</w:t>
      </w:r>
    </w:p>
    <w:p w:rsidR="00DF44B0" w:rsidRDefault="00DF44B0" w:rsidP="00DF44B0">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r>
        <w:rPr>
          <w:rFonts w:ascii="Times New Roman" w:hAnsi="Times New Roman" w:cs="Times New Roman"/>
          <w:sz w:val="20"/>
          <w:szCs w:val="20"/>
          <w:lang w:val="en-GB"/>
        </w:rPr>
        <w:t>)</w:t>
      </w:r>
    </w:p>
    <w:p w:rsidR="00DF44B0" w:rsidRDefault="00DF44B0" w:rsidP="00DF44B0">
      <w:pPr>
        <w:spacing w:after="0"/>
        <w:rPr>
          <w:rFonts w:ascii="Times New Roman" w:hAnsi="Times New Roman" w:cs="Times New Roman"/>
          <w:sz w:val="24"/>
          <w:szCs w:val="24"/>
          <w:lang w:val="en-GB"/>
        </w:rPr>
      </w:pPr>
    </w:p>
    <w:p w:rsidR="00DF44B0" w:rsidRPr="00DF44B0" w:rsidRDefault="00DF44B0" w:rsidP="00DF44B0">
      <w:pPr>
        <w:spacing w:after="0"/>
        <w:rPr>
          <w:rFonts w:ascii="Times New Roman" w:hAnsi="Times New Roman" w:cs="Times New Roman"/>
          <w:sz w:val="24"/>
          <w:szCs w:val="24"/>
          <w:lang w:val="en-GB"/>
        </w:rPr>
      </w:pPr>
    </w:p>
    <w:p w:rsidR="00DF44B0" w:rsidRPr="00DF44B0" w:rsidRDefault="00DF44B0" w:rsidP="00DF44B0">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 </w:t>
      </w:r>
      <w:proofErr w:type="spellStart"/>
      <w:r>
        <w:rPr>
          <w:rFonts w:ascii="Times New Roman" w:hAnsi="Times New Roman" w:cs="Times New Roman"/>
          <w:b/>
          <w:sz w:val="24"/>
          <w:szCs w:val="24"/>
          <w:lang w:val="en-GB"/>
        </w:rPr>
        <w:t>Put</w:t>
      </w:r>
      <w:r w:rsidRPr="00DF44B0">
        <w:rPr>
          <w:rFonts w:ascii="Times New Roman" w:hAnsi="Times New Roman" w:cs="Times New Roman"/>
          <w:b/>
          <w:sz w:val="24"/>
          <w:szCs w:val="24"/>
          <w:lang w:val="en-GB"/>
        </w:rPr>
        <w:t>Option</w:t>
      </w:r>
      <w:proofErr w:type="spellEnd"/>
      <w:r w:rsidRPr="00DF44B0">
        <w:rPr>
          <w:rFonts w:ascii="Times New Roman" w:hAnsi="Times New Roman" w:cs="Times New Roman"/>
          <w:b/>
          <w:sz w:val="24"/>
          <w:szCs w:val="24"/>
          <w:lang w:val="en-GB"/>
        </w:rPr>
        <w:t> » </w:t>
      </w:r>
    </w:p>
    <w:p w:rsidR="00DF44B0" w:rsidRPr="0018592F" w:rsidRDefault="00DF44B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PutOption</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DF44B0" w:rsidRPr="0018592F" w:rsidRDefault="00DF44B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DF44B0" w:rsidRPr="0018592F" w:rsidRDefault="00DF44B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roofErr w:type="spellStart"/>
      <w:r w:rsidRPr="0018592F">
        <w:rPr>
          <w:rFonts w:ascii="Times New Roman" w:hAnsi="Times New Roman" w:cs="Times New Roman"/>
          <w:i/>
          <w:sz w:val="24"/>
          <w:szCs w:val="24"/>
          <w:lang w:val="en-GB"/>
        </w:rPr>
        <w:t>PutOption</w:t>
      </w:r>
      <w:proofErr w:type="spellEnd"/>
      <w:r w:rsidRPr="0018592F">
        <w:rPr>
          <w:rFonts w:ascii="Times New Roman" w:hAnsi="Times New Roman" w:cs="Times New Roman"/>
          <w:i/>
          <w:sz w:val="24"/>
          <w:szCs w:val="24"/>
          <w:lang w:val="en-GB"/>
        </w:rPr>
        <w:t xml:space="preserve"> =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xml:space="preserve"> * </w:t>
      </w:r>
      <w:proofErr w:type="gramStart"/>
      <w:r w:rsidRPr="0018592F">
        <w:rPr>
          <w:rFonts w:ascii="Times New Roman" w:hAnsi="Times New Roman" w:cs="Times New Roman"/>
          <w:i/>
          <w:sz w:val="24"/>
          <w:szCs w:val="24"/>
          <w:lang w:val="en-GB"/>
        </w:rPr>
        <w:t>Exp(</w:t>
      </w:r>
      <w:proofErr w:type="gramEnd"/>
      <w:r w:rsidRPr="0018592F">
        <w:rPr>
          <w:rFonts w:ascii="Times New Roman" w:hAnsi="Times New Roman" w:cs="Times New Roman"/>
          <w:i/>
          <w:sz w:val="24"/>
          <w:szCs w:val="24"/>
          <w:lang w:val="en-GB"/>
        </w:rPr>
        <w:t xml:space="preserve">-Interest * Time) * </w:t>
      </w:r>
      <w:proofErr w:type="spellStart"/>
      <w:r w:rsidRPr="0018592F">
        <w:rPr>
          <w:rFonts w:ascii="Times New Roman" w:hAnsi="Times New Roman" w:cs="Times New Roman"/>
          <w:i/>
          <w:sz w:val="24"/>
          <w:szCs w:val="24"/>
          <w:lang w:val="en-GB"/>
        </w:rPr>
        <w:t>Application.NormSDist</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dTwo</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xml:space="preserve">, Time, Interest, Volatility, Dividend)) - Exp(-Dividend * Time) * </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 </w:t>
      </w:r>
      <w:proofErr w:type="spellStart"/>
      <w:r w:rsidRPr="0018592F">
        <w:rPr>
          <w:rFonts w:ascii="Times New Roman" w:hAnsi="Times New Roman" w:cs="Times New Roman"/>
          <w:i/>
          <w:sz w:val="24"/>
          <w:szCs w:val="24"/>
          <w:lang w:val="en-GB"/>
        </w:rPr>
        <w:t>Application.NormSDist</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dOne</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DF44B0" w:rsidRPr="0018592F" w:rsidRDefault="00DF44B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DF44B0" w:rsidRPr="0018592F" w:rsidRDefault="00DF44B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DF44B0" w:rsidRDefault="00DF44B0" w:rsidP="00DF44B0">
      <w:pPr>
        <w:spacing w:after="0"/>
        <w:rPr>
          <w:rFonts w:ascii="Times New Roman" w:hAnsi="Times New Roman" w:cs="Times New Roman"/>
          <w:sz w:val="20"/>
          <w:szCs w:val="20"/>
          <w:lang w:val="en-GB"/>
        </w:rPr>
      </w:pPr>
    </w:p>
    <w:p w:rsidR="00DF44B0" w:rsidRDefault="00DF44B0" w:rsidP="00DF44B0">
      <w:pPr>
        <w:spacing w:after="0"/>
        <w:rPr>
          <w:rFonts w:ascii="Times New Roman" w:hAnsi="Times New Roman" w:cs="Times New Roman"/>
          <w:sz w:val="20"/>
          <w:szCs w:val="20"/>
          <w:lang w:val="en-GB"/>
        </w:rPr>
      </w:pPr>
    </w:p>
    <w:p w:rsidR="00DF44B0" w:rsidRPr="00DF44B0" w:rsidRDefault="00DF44B0" w:rsidP="00DF44B0">
      <w:pPr>
        <w:spacing w:after="0"/>
        <w:jc w:val="center"/>
        <w:rPr>
          <w:position w:val="-28"/>
          <w:lang w:val="en-GB"/>
        </w:rPr>
      </w:pPr>
      <w:r w:rsidRPr="00DF44B0">
        <w:rPr>
          <w:noProof/>
          <w:position w:val="-28"/>
          <w:lang w:eastAsia="fr-FR"/>
        </w:rPr>
        <w:drawing>
          <wp:inline distT="0" distB="0" distL="0" distR="0">
            <wp:extent cx="2684394" cy="291604"/>
            <wp:effectExtent l="19050" t="0" r="1656" b="0"/>
            <wp:docPr id="15" name="Image 2" descr="C:\Users\Haydens\Desktop\devoir eslsca\VBA\img\prix 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dens\Desktop\devoir eslsca\VBA\img\prix put.jpg"/>
                    <pic:cNvPicPr>
                      <a:picLocks noChangeAspect="1" noChangeArrowheads="1"/>
                    </pic:cNvPicPr>
                  </pic:nvPicPr>
                  <pic:blipFill>
                    <a:blip r:embed="rId11" cstate="print"/>
                    <a:srcRect/>
                    <a:stretch>
                      <a:fillRect/>
                    </a:stretch>
                  </pic:blipFill>
                  <pic:spPr bwMode="auto">
                    <a:xfrm>
                      <a:off x="0" y="0"/>
                      <a:ext cx="2696145" cy="292880"/>
                    </a:xfrm>
                    <a:prstGeom prst="rect">
                      <a:avLst/>
                    </a:prstGeom>
                    <a:noFill/>
                    <a:ln w="9525">
                      <a:noFill/>
                      <a:miter lim="800000"/>
                      <a:headEnd/>
                      <a:tailEnd/>
                    </a:ln>
                  </pic:spPr>
                </pic:pic>
              </a:graphicData>
            </a:graphic>
          </wp:inline>
        </w:drawing>
      </w:r>
    </w:p>
    <w:p w:rsidR="00DF44B0" w:rsidRDefault="00DF44B0" w:rsidP="00DF44B0">
      <w:pPr>
        <w:spacing w:after="0"/>
        <w:rPr>
          <w:position w:val="-28"/>
          <w:lang w:val="en-GB"/>
        </w:rPr>
      </w:pPr>
    </w:p>
    <w:p w:rsidR="004D6C05" w:rsidRPr="00B563CB" w:rsidRDefault="00DF44B0" w:rsidP="004D6C05">
      <w:pPr>
        <w:spacing w:after="0"/>
        <w:rPr>
          <w:rFonts w:ascii="Times New Roman" w:hAnsi="Times New Roman" w:cs="Times New Roman"/>
          <w:position w:val="-28"/>
          <w:sz w:val="24"/>
          <w:szCs w:val="24"/>
          <w:lang w:val="en-GB"/>
        </w:rPr>
      </w:pPr>
      <w:r w:rsidRPr="00B563CB">
        <w:rPr>
          <w:rFonts w:ascii="Times New Roman" w:hAnsi="Times New Roman" w:cs="Times New Roman"/>
          <w:noProof/>
          <w:position w:val="-28"/>
          <w:sz w:val="24"/>
          <w:szCs w:val="24"/>
          <w:lang w:eastAsia="fr-FR"/>
        </w:rPr>
        <w:drawing>
          <wp:anchor distT="0" distB="0" distL="114300" distR="114300" simplePos="0" relativeHeight="251661312" behindDoc="0" locked="0" layoutInCell="1" allowOverlap="1">
            <wp:simplePos x="0" y="0"/>
            <wp:positionH relativeFrom="column">
              <wp:posOffset>386080</wp:posOffset>
            </wp:positionH>
            <wp:positionV relativeFrom="paragraph">
              <wp:posOffset>10795</wp:posOffset>
            </wp:positionV>
            <wp:extent cx="1000125" cy="247650"/>
            <wp:effectExtent l="19050" t="0" r="9525" b="0"/>
            <wp:wrapNone/>
            <wp:docPr id="16" name="Image 2" descr="C:\Users\Haydens\Desktop\devoir eslsca\VBA\img\prix 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dens\Desktop\devoir eslsca\VBA\img\prix put.jpg"/>
                    <pic:cNvPicPr>
                      <a:picLocks noChangeAspect="1" noChangeArrowheads="1"/>
                    </pic:cNvPicPr>
                  </pic:nvPicPr>
                  <pic:blipFill>
                    <a:blip r:embed="rId11" cstate="print"/>
                    <a:srcRect l="18803" r="43945" b="16129"/>
                    <a:stretch>
                      <a:fillRect/>
                    </a:stretch>
                  </pic:blipFill>
                  <pic:spPr bwMode="auto">
                    <a:xfrm>
                      <a:off x="0" y="0"/>
                      <a:ext cx="1000125" cy="247650"/>
                    </a:xfrm>
                    <a:prstGeom prst="rect">
                      <a:avLst/>
                    </a:prstGeom>
                    <a:noFill/>
                    <a:ln w="9525">
                      <a:noFill/>
                      <a:miter lim="800000"/>
                      <a:headEnd/>
                      <a:tailEnd/>
                    </a:ln>
                  </pic:spPr>
                </pic:pic>
              </a:graphicData>
            </a:graphic>
          </wp:anchor>
        </w:drawing>
      </w:r>
      <w:r w:rsidRPr="00B563CB">
        <w:rPr>
          <w:rFonts w:ascii="Times New Roman" w:hAnsi="Times New Roman" w:cs="Times New Roman"/>
          <w:position w:val="-28"/>
          <w:sz w:val="24"/>
          <w:szCs w:val="24"/>
          <w:lang w:val="en-GB"/>
        </w:rPr>
        <w:t xml:space="preserve">Avec  </w:t>
      </w:r>
      <w:r w:rsidRPr="00B563CB">
        <w:rPr>
          <w:rFonts w:ascii="Times New Roman" w:hAnsi="Times New Roman" w:cs="Times New Roman"/>
          <w:position w:val="-28"/>
          <w:sz w:val="24"/>
          <w:szCs w:val="24"/>
          <w:lang w:val="en-GB"/>
        </w:rPr>
        <w:tab/>
      </w:r>
      <w:r w:rsidRPr="00B563CB">
        <w:rPr>
          <w:rFonts w:ascii="Times New Roman" w:hAnsi="Times New Roman" w:cs="Times New Roman"/>
          <w:position w:val="-28"/>
          <w:sz w:val="24"/>
          <w:szCs w:val="24"/>
          <w:lang w:val="en-GB"/>
        </w:rPr>
        <w:tab/>
      </w:r>
      <w:r w:rsidR="004D6C05" w:rsidRPr="00B563CB">
        <w:rPr>
          <w:rFonts w:ascii="Times New Roman" w:hAnsi="Times New Roman" w:cs="Times New Roman"/>
          <w:position w:val="-28"/>
          <w:sz w:val="24"/>
          <w:szCs w:val="24"/>
          <w:lang w:val="en-GB"/>
        </w:rPr>
        <w:t xml:space="preserve">              </w:t>
      </w:r>
      <w:r w:rsidRPr="00B563CB">
        <w:rPr>
          <w:rFonts w:ascii="Times New Roman" w:hAnsi="Times New Roman" w:cs="Times New Roman"/>
          <w:position w:val="-28"/>
          <w:sz w:val="24"/>
          <w:szCs w:val="24"/>
          <w:lang w:val="en-GB"/>
        </w:rPr>
        <w:t xml:space="preserve">= </w:t>
      </w:r>
    </w:p>
    <w:p w:rsidR="00DF44B0" w:rsidRPr="00B563CB" w:rsidRDefault="004D6C05" w:rsidP="004D6C05">
      <w:pPr>
        <w:spacing w:after="0"/>
        <w:rPr>
          <w:rFonts w:ascii="Times New Roman" w:hAnsi="Times New Roman" w:cs="Times New Roman"/>
          <w:position w:val="-28"/>
          <w:sz w:val="24"/>
          <w:szCs w:val="24"/>
          <w:lang w:val="en-GB"/>
        </w:rPr>
      </w:pPr>
      <w:proofErr w:type="spellStart"/>
      <w:r w:rsidRPr="00B563CB">
        <w:rPr>
          <w:rFonts w:ascii="Times New Roman" w:hAnsi="Times New Roman" w:cs="Times New Roman"/>
          <w:position w:val="-28"/>
          <w:sz w:val="24"/>
          <w:szCs w:val="24"/>
          <w:lang w:val="en-GB"/>
        </w:rPr>
        <w:t>ExercisePrice</w:t>
      </w:r>
      <w:proofErr w:type="spellEnd"/>
      <w:r w:rsidRPr="00B563CB">
        <w:rPr>
          <w:rFonts w:ascii="Times New Roman" w:hAnsi="Times New Roman" w:cs="Times New Roman"/>
          <w:position w:val="-28"/>
          <w:sz w:val="24"/>
          <w:szCs w:val="24"/>
          <w:lang w:val="en-GB"/>
        </w:rPr>
        <w:t xml:space="preserve"> * </w:t>
      </w:r>
      <w:proofErr w:type="gramStart"/>
      <w:r w:rsidRPr="00B563CB">
        <w:rPr>
          <w:rFonts w:ascii="Times New Roman" w:hAnsi="Times New Roman" w:cs="Times New Roman"/>
          <w:position w:val="-28"/>
          <w:sz w:val="24"/>
          <w:szCs w:val="24"/>
          <w:lang w:val="en-GB"/>
        </w:rPr>
        <w:t>Exp(</w:t>
      </w:r>
      <w:proofErr w:type="gramEnd"/>
      <w:r w:rsidRPr="00B563CB">
        <w:rPr>
          <w:rFonts w:ascii="Times New Roman" w:hAnsi="Times New Roman" w:cs="Times New Roman"/>
          <w:position w:val="-28"/>
          <w:sz w:val="24"/>
          <w:szCs w:val="24"/>
          <w:lang w:val="en-GB"/>
        </w:rPr>
        <w:t xml:space="preserve">-Interest * Time) * </w:t>
      </w:r>
      <w:proofErr w:type="spellStart"/>
      <w:r w:rsidRPr="00B563CB">
        <w:rPr>
          <w:rFonts w:ascii="Times New Roman" w:hAnsi="Times New Roman" w:cs="Times New Roman"/>
          <w:position w:val="-28"/>
          <w:sz w:val="24"/>
          <w:szCs w:val="24"/>
          <w:lang w:val="en-GB"/>
        </w:rPr>
        <w:t>Application.NormSDist</w:t>
      </w:r>
      <w:proofErr w:type="spellEnd"/>
      <w:r w:rsidRPr="00B563CB">
        <w:rPr>
          <w:rFonts w:ascii="Times New Roman" w:hAnsi="Times New Roman" w:cs="Times New Roman"/>
          <w:position w:val="-28"/>
          <w:sz w:val="24"/>
          <w:szCs w:val="24"/>
          <w:lang w:val="en-GB"/>
        </w:rPr>
        <w:t>(</w:t>
      </w:r>
      <w:proofErr w:type="spellStart"/>
      <w:r w:rsidRPr="00B563CB">
        <w:rPr>
          <w:rFonts w:ascii="Times New Roman" w:hAnsi="Times New Roman" w:cs="Times New Roman"/>
          <w:position w:val="-28"/>
          <w:sz w:val="24"/>
          <w:szCs w:val="24"/>
          <w:lang w:val="en-GB"/>
        </w:rPr>
        <w:t>dTwo</w:t>
      </w:r>
      <w:proofErr w:type="spellEnd"/>
      <w:r w:rsidRPr="00B563CB">
        <w:rPr>
          <w:rFonts w:ascii="Times New Roman" w:hAnsi="Times New Roman" w:cs="Times New Roman"/>
          <w:position w:val="-28"/>
          <w:sz w:val="24"/>
          <w:szCs w:val="24"/>
          <w:lang w:val="en-GB"/>
        </w:rPr>
        <w:t>(</w:t>
      </w:r>
      <w:proofErr w:type="spellStart"/>
      <w:r w:rsidRPr="00B563CB">
        <w:rPr>
          <w:rFonts w:ascii="Times New Roman" w:hAnsi="Times New Roman" w:cs="Times New Roman"/>
          <w:position w:val="-28"/>
          <w:sz w:val="24"/>
          <w:szCs w:val="24"/>
          <w:lang w:val="en-GB"/>
        </w:rPr>
        <w:t>UnderlyingPrice</w:t>
      </w:r>
      <w:proofErr w:type="spellEnd"/>
      <w:r w:rsidRPr="00B563CB">
        <w:rPr>
          <w:rFonts w:ascii="Times New Roman" w:hAnsi="Times New Roman" w:cs="Times New Roman"/>
          <w:position w:val="-28"/>
          <w:sz w:val="24"/>
          <w:szCs w:val="24"/>
          <w:lang w:val="en-GB"/>
        </w:rPr>
        <w:t xml:space="preserve">, </w:t>
      </w:r>
      <w:proofErr w:type="spellStart"/>
      <w:r w:rsidRPr="00B563CB">
        <w:rPr>
          <w:rFonts w:ascii="Times New Roman" w:hAnsi="Times New Roman" w:cs="Times New Roman"/>
          <w:position w:val="-28"/>
          <w:sz w:val="24"/>
          <w:szCs w:val="24"/>
          <w:lang w:val="en-GB"/>
        </w:rPr>
        <w:t>ExercisePrice</w:t>
      </w:r>
      <w:proofErr w:type="spellEnd"/>
      <w:r w:rsidRPr="00B563CB">
        <w:rPr>
          <w:rFonts w:ascii="Times New Roman" w:hAnsi="Times New Roman" w:cs="Times New Roman"/>
          <w:position w:val="-28"/>
          <w:sz w:val="24"/>
          <w:szCs w:val="24"/>
          <w:lang w:val="en-GB"/>
        </w:rPr>
        <w:t>, Time, Interest, Volatility, Dividend))</w:t>
      </w:r>
    </w:p>
    <w:p w:rsidR="004D6C05" w:rsidRPr="00B563CB" w:rsidRDefault="004D6C05" w:rsidP="004D6C05">
      <w:pPr>
        <w:spacing w:after="0"/>
        <w:rPr>
          <w:rFonts w:ascii="Times New Roman" w:hAnsi="Times New Roman" w:cs="Times New Roman"/>
          <w:position w:val="-28"/>
          <w:sz w:val="24"/>
          <w:szCs w:val="24"/>
          <w:lang w:val="en-GB"/>
        </w:rPr>
      </w:pPr>
    </w:p>
    <w:p w:rsidR="004D6C05" w:rsidRPr="00B563CB" w:rsidRDefault="004D6C05" w:rsidP="004D6C05">
      <w:pPr>
        <w:spacing w:after="0"/>
        <w:rPr>
          <w:rFonts w:ascii="Times New Roman" w:hAnsi="Times New Roman" w:cs="Times New Roman"/>
          <w:position w:val="-28"/>
          <w:sz w:val="24"/>
          <w:szCs w:val="24"/>
          <w:lang w:val="en-GB"/>
        </w:rPr>
      </w:pPr>
      <w:r w:rsidRPr="00B563CB">
        <w:rPr>
          <w:rFonts w:ascii="Times New Roman" w:hAnsi="Times New Roman" w:cs="Times New Roman"/>
          <w:noProof/>
          <w:position w:val="-28"/>
          <w:sz w:val="24"/>
          <w:szCs w:val="24"/>
          <w:lang w:eastAsia="fr-FR"/>
        </w:rPr>
        <w:drawing>
          <wp:anchor distT="0" distB="0" distL="114300" distR="114300" simplePos="0" relativeHeight="251662336" behindDoc="0" locked="0" layoutInCell="1" allowOverlap="1">
            <wp:simplePos x="0" y="0"/>
            <wp:positionH relativeFrom="column">
              <wp:posOffset>205105</wp:posOffset>
            </wp:positionH>
            <wp:positionV relativeFrom="paragraph">
              <wp:posOffset>-2540</wp:posOffset>
            </wp:positionV>
            <wp:extent cx="1179830" cy="247650"/>
            <wp:effectExtent l="19050" t="0" r="1270" b="0"/>
            <wp:wrapNone/>
            <wp:docPr id="17" name="Image 2" descr="C:\Users\Haydens\Desktop\devoir eslsca\VBA\img\prix 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dens\Desktop\devoir eslsca\VBA\img\prix put.jpg"/>
                    <pic:cNvPicPr>
                      <a:picLocks noChangeAspect="1" noChangeArrowheads="1"/>
                    </pic:cNvPicPr>
                  </pic:nvPicPr>
                  <pic:blipFill>
                    <a:blip r:embed="rId11" cstate="print"/>
                    <a:srcRect l="56055" b="16129"/>
                    <a:stretch>
                      <a:fillRect/>
                    </a:stretch>
                  </pic:blipFill>
                  <pic:spPr bwMode="auto">
                    <a:xfrm>
                      <a:off x="0" y="0"/>
                      <a:ext cx="1179830" cy="247650"/>
                    </a:xfrm>
                    <a:prstGeom prst="rect">
                      <a:avLst/>
                    </a:prstGeom>
                    <a:noFill/>
                    <a:ln w="9525">
                      <a:noFill/>
                      <a:miter lim="800000"/>
                      <a:headEnd/>
                      <a:tailEnd/>
                    </a:ln>
                  </pic:spPr>
                </pic:pic>
              </a:graphicData>
            </a:graphic>
          </wp:anchor>
        </w:drawing>
      </w:r>
      <w:proofErr w:type="gramStart"/>
      <w:r w:rsidRPr="00B563CB">
        <w:rPr>
          <w:rFonts w:ascii="Times New Roman" w:hAnsi="Times New Roman" w:cs="Times New Roman"/>
          <w:position w:val="-28"/>
          <w:sz w:val="24"/>
          <w:szCs w:val="24"/>
          <w:lang w:val="en-GB"/>
        </w:rPr>
        <w:t>Et</w:t>
      </w:r>
      <w:proofErr w:type="gramEnd"/>
      <w:r w:rsidRPr="00B563CB">
        <w:rPr>
          <w:rFonts w:ascii="Times New Roman" w:hAnsi="Times New Roman" w:cs="Times New Roman"/>
          <w:position w:val="-28"/>
          <w:sz w:val="24"/>
          <w:szCs w:val="24"/>
          <w:lang w:val="en-GB"/>
        </w:rPr>
        <w:t xml:space="preserve"> </w:t>
      </w:r>
      <w:r w:rsidRPr="00B563CB">
        <w:rPr>
          <w:rFonts w:ascii="Times New Roman" w:hAnsi="Times New Roman" w:cs="Times New Roman"/>
          <w:position w:val="-28"/>
          <w:sz w:val="24"/>
          <w:szCs w:val="24"/>
          <w:lang w:val="en-GB"/>
        </w:rPr>
        <w:tab/>
      </w:r>
      <w:r w:rsidRPr="00B563CB">
        <w:rPr>
          <w:rFonts w:ascii="Times New Roman" w:hAnsi="Times New Roman" w:cs="Times New Roman"/>
          <w:position w:val="-28"/>
          <w:sz w:val="24"/>
          <w:szCs w:val="24"/>
          <w:lang w:val="en-GB"/>
        </w:rPr>
        <w:tab/>
      </w:r>
      <w:r w:rsidRPr="00B563CB">
        <w:rPr>
          <w:rFonts w:ascii="Times New Roman" w:hAnsi="Times New Roman" w:cs="Times New Roman"/>
          <w:position w:val="-28"/>
          <w:sz w:val="24"/>
          <w:szCs w:val="24"/>
          <w:lang w:val="en-GB"/>
        </w:rPr>
        <w:tab/>
        <w:t xml:space="preserve">  =</w:t>
      </w:r>
    </w:p>
    <w:p w:rsidR="004D6C05" w:rsidRPr="00B563CB" w:rsidRDefault="004D6C05" w:rsidP="004D6C05">
      <w:pPr>
        <w:spacing w:after="0"/>
        <w:rPr>
          <w:rFonts w:ascii="Times New Roman" w:hAnsi="Times New Roman" w:cs="Times New Roman"/>
          <w:sz w:val="24"/>
          <w:szCs w:val="24"/>
          <w:lang w:val="en-GB"/>
        </w:rPr>
      </w:pPr>
      <w:proofErr w:type="gramStart"/>
      <w:r w:rsidRPr="00B563CB">
        <w:rPr>
          <w:rFonts w:ascii="Times New Roman" w:hAnsi="Times New Roman" w:cs="Times New Roman"/>
          <w:sz w:val="24"/>
          <w:szCs w:val="24"/>
          <w:lang w:val="en-GB"/>
        </w:rPr>
        <w:t>Exp(</w:t>
      </w:r>
      <w:proofErr w:type="gramEnd"/>
      <w:r w:rsidRPr="00B563CB">
        <w:rPr>
          <w:rFonts w:ascii="Times New Roman" w:hAnsi="Times New Roman" w:cs="Times New Roman"/>
          <w:sz w:val="24"/>
          <w:szCs w:val="24"/>
          <w:lang w:val="en-GB"/>
        </w:rPr>
        <w:t xml:space="preserve">-Dividend * Time) * </w:t>
      </w:r>
      <w:proofErr w:type="spellStart"/>
      <w:r w:rsidRPr="00B563CB">
        <w:rPr>
          <w:rFonts w:ascii="Times New Roman" w:hAnsi="Times New Roman" w:cs="Times New Roman"/>
          <w:sz w:val="24"/>
          <w:szCs w:val="24"/>
          <w:lang w:val="en-GB"/>
        </w:rPr>
        <w:t>UnderlyingPrice</w:t>
      </w:r>
      <w:proofErr w:type="spellEnd"/>
      <w:r w:rsidRPr="00B563CB">
        <w:rPr>
          <w:rFonts w:ascii="Times New Roman" w:hAnsi="Times New Roman" w:cs="Times New Roman"/>
          <w:sz w:val="24"/>
          <w:szCs w:val="24"/>
          <w:lang w:val="en-GB"/>
        </w:rPr>
        <w:t xml:space="preserve"> * </w:t>
      </w:r>
      <w:proofErr w:type="spellStart"/>
      <w:r w:rsidRPr="00B563CB">
        <w:rPr>
          <w:rFonts w:ascii="Times New Roman" w:hAnsi="Times New Roman" w:cs="Times New Roman"/>
          <w:sz w:val="24"/>
          <w:szCs w:val="24"/>
          <w:lang w:val="en-GB"/>
        </w:rPr>
        <w:t>Application.NormSDist</w:t>
      </w:r>
      <w:proofErr w:type="spellEnd"/>
      <w:r w:rsidRPr="00B563CB">
        <w:rPr>
          <w:rFonts w:ascii="Times New Roman" w:hAnsi="Times New Roman" w:cs="Times New Roman"/>
          <w:sz w:val="24"/>
          <w:szCs w:val="24"/>
          <w:lang w:val="en-GB"/>
        </w:rPr>
        <w:t>(-</w:t>
      </w:r>
      <w:proofErr w:type="spellStart"/>
      <w:r w:rsidRPr="00B563CB">
        <w:rPr>
          <w:rFonts w:ascii="Times New Roman" w:hAnsi="Times New Roman" w:cs="Times New Roman"/>
          <w:sz w:val="24"/>
          <w:szCs w:val="24"/>
          <w:lang w:val="en-GB"/>
        </w:rPr>
        <w:t>dOne</w:t>
      </w:r>
      <w:proofErr w:type="spellEnd"/>
      <w:r w:rsidRPr="00B563CB">
        <w:rPr>
          <w:rFonts w:ascii="Times New Roman" w:hAnsi="Times New Roman" w:cs="Times New Roman"/>
          <w:sz w:val="24"/>
          <w:szCs w:val="24"/>
          <w:lang w:val="en-GB"/>
        </w:rPr>
        <w:t>(</w:t>
      </w:r>
      <w:proofErr w:type="spellStart"/>
      <w:r w:rsidRPr="00B563CB">
        <w:rPr>
          <w:rFonts w:ascii="Times New Roman" w:hAnsi="Times New Roman" w:cs="Times New Roman"/>
          <w:sz w:val="24"/>
          <w:szCs w:val="24"/>
          <w:lang w:val="en-GB"/>
        </w:rPr>
        <w:t>UnderlyingPrice</w:t>
      </w:r>
      <w:proofErr w:type="spellEnd"/>
      <w:r w:rsidRPr="00B563CB">
        <w:rPr>
          <w:rFonts w:ascii="Times New Roman" w:hAnsi="Times New Roman" w:cs="Times New Roman"/>
          <w:sz w:val="24"/>
          <w:szCs w:val="24"/>
          <w:lang w:val="en-GB"/>
        </w:rPr>
        <w:t xml:space="preserve">, </w:t>
      </w:r>
      <w:proofErr w:type="spellStart"/>
      <w:r w:rsidRPr="00B563CB">
        <w:rPr>
          <w:rFonts w:ascii="Times New Roman" w:hAnsi="Times New Roman" w:cs="Times New Roman"/>
          <w:sz w:val="24"/>
          <w:szCs w:val="24"/>
          <w:lang w:val="en-GB"/>
        </w:rPr>
        <w:t>ExercisePrice</w:t>
      </w:r>
      <w:proofErr w:type="spellEnd"/>
      <w:r w:rsidRPr="00B563CB">
        <w:rPr>
          <w:rFonts w:ascii="Times New Roman" w:hAnsi="Times New Roman" w:cs="Times New Roman"/>
          <w:sz w:val="24"/>
          <w:szCs w:val="24"/>
          <w:lang w:val="en-GB"/>
        </w:rPr>
        <w:t>, Time, Interest, Volatility, Dividend))</w:t>
      </w:r>
    </w:p>
    <w:p w:rsidR="004D6C05" w:rsidRDefault="004D6C05"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8E113F" w:rsidRDefault="008E113F" w:rsidP="004D6C05">
      <w:pPr>
        <w:spacing w:after="0"/>
        <w:rPr>
          <w:rFonts w:ascii="Times New Roman" w:hAnsi="Times New Roman" w:cs="Times New Roman"/>
          <w:sz w:val="20"/>
          <w:szCs w:val="20"/>
          <w:lang w:val="en-GB"/>
        </w:rPr>
      </w:pPr>
    </w:p>
    <w:p w:rsidR="00D1694F" w:rsidRDefault="00D1694F" w:rsidP="004D6C05">
      <w:pPr>
        <w:spacing w:after="0"/>
        <w:rPr>
          <w:rFonts w:ascii="Times New Roman" w:hAnsi="Times New Roman" w:cs="Times New Roman"/>
          <w:sz w:val="20"/>
          <w:szCs w:val="20"/>
          <w:lang w:val="en-GB"/>
        </w:rPr>
      </w:pPr>
    </w:p>
    <w:p w:rsidR="004D6C05" w:rsidRPr="00FE7D82" w:rsidRDefault="00D1694F" w:rsidP="004D6C05">
      <w:pPr>
        <w:spacing w:after="0"/>
        <w:rPr>
          <w:rFonts w:ascii="Times New Roman" w:hAnsi="Times New Roman" w:cs="Times New Roman"/>
          <w:b/>
          <w:position w:val="-28"/>
          <w:sz w:val="24"/>
          <w:szCs w:val="24"/>
          <w:u w:val="single"/>
        </w:rPr>
      </w:pPr>
      <w:r w:rsidRPr="00FE7D82">
        <w:rPr>
          <w:rFonts w:ascii="Times New Roman" w:hAnsi="Times New Roman" w:cs="Times New Roman"/>
          <w:b/>
          <w:position w:val="-28"/>
          <w:sz w:val="24"/>
          <w:szCs w:val="24"/>
          <w:u w:val="single"/>
        </w:rPr>
        <w:lastRenderedPageBreak/>
        <w:t>Calcul du Delta Call</w:t>
      </w:r>
      <w:r w:rsidR="00FE7D82" w:rsidRPr="00FE7D82">
        <w:rPr>
          <w:rFonts w:ascii="Times New Roman" w:hAnsi="Times New Roman" w:cs="Times New Roman"/>
          <w:b/>
          <w:position w:val="-28"/>
          <w:sz w:val="24"/>
          <w:szCs w:val="24"/>
          <w:u w:val="single"/>
        </w:rPr>
        <w:t xml:space="preserve"> / Put</w:t>
      </w:r>
      <w:r w:rsidRPr="00FE7D82">
        <w:rPr>
          <w:rFonts w:ascii="Times New Roman" w:hAnsi="Times New Roman" w:cs="Times New Roman"/>
          <w:b/>
          <w:position w:val="-28"/>
          <w:sz w:val="24"/>
          <w:szCs w:val="24"/>
          <w:u w:val="single"/>
        </w:rPr>
        <w:t>:</w:t>
      </w:r>
    </w:p>
    <w:p w:rsidR="004D6C05" w:rsidRPr="00FE7D82" w:rsidRDefault="004D6C05" w:rsidP="004D6C05">
      <w:pPr>
        <w:spacing w:after="0"/>
      </w:pPr>
    </w:p>
    <w:p w:rsidR="00D1694F" w:rsidRPr="00B563CB" w:rsidRDefault="00D1694F" w:rsidP="00D1694F">
      <w:pPr>
        <w:spacing w:after="0"/>
        <w:rPr>
          <w:rFonts w:ascii="Times New Roman" w:hAnsi="Times New Roman" w:cs="Times New Roman"/>
          <w:sz w:val="24"/>
          <w:szCs w:val="24"/>
        </w:rPr>
      </w:pPr>
      <w:r w:rsidRPr="00B563CB">
        <w:rPr>
          <w:rFonts w:ascii="Times New Roman" w:hAnsi="Times New Roman" w:cs="Times New Roman"/>
          <w:sz w:val="24"/>
          <w:szCs w:val="24"/>
        </w:rPr>
        <w:t xml:space="preserve">Le </w:t>
      </w:r>
      <w:r w:rsidR="00FE7D82" w:rsidRPr="00B563CB">
        <w:rPr>
          <w:rFonts w:ascii="Times New Roman" w:hAnsi="Times New Roman" w:cs="Times New Roman"/>
          <w:sz w:val="24"/>
          <w:szCs w:val="24"/>
        </w:rPr>
        <w:t xml:space="preserve">delta Call </w:t>
      </w:r>
      <w:r w:rsidRPr="00B563CB">
        <w:rPr>
          <w:rFonts w:ascii="Times New Roman" w:hAnsi="Times New Roman" w:cs="Times New Roman"/>
          <w:sz w:val="24"/>
          <w:szCs w:val="24"/>
        </w:rPr>
        <w:t xml:space="preserve">en </w:t>
      </w:r>
      <w:r w:rsidR="00FE7D82" w:rsidRPr="00B563CB">
        <w:rPr>
          <w:rFonts w:ascii="Times New Roman" w:hAnsi="Times New Roman" w:cs="Times New Roman"/>
          <w:sz w:val="24"/>
          <w:szCs w:val="24"/>
        </w:rPr>
        <w:t>C17</w:t>
      </w:r>
      <w:r w:rsidRPr="00B563CB">
        <w:rPr>
          <w:rFonts w:ascii="Times New Roman" w:hAnsi="Times New Roman" w:cs="Times New Roman"/>
          <w:sz w:val="24"/>
          <w:szCs w:val="24"/>
        </w:rPr>
        <w:t xml:space="preserve"> va prendre les arguments : = </w:t>
      </w:r>
      <w:proofErr w:type="spellStart"/>
      <w:proofErr w:type="gramStart"/>
      <w:r w:rsidR="00FE7D82" w:rsidRPr="00B563CB">
        <w:rPr>
          <w:rFonts w:ascii="Times New Roman" w:hAnsi="Times New Roman" w:cs="Times New Roman"/>
          <w:sz w:val="24"/>
          <w:szCs w:val="24"/>
        </w:rPr>
        <w:t>CallDelta</w:t>
      </w:r>
      <w:proofErr w:type="spellEnd"/>
      <w:r w:rsidR="00FE7D82" w:rsidRPr="00B563CB">
        <w:rPr>
          <w:rFonts w:ascii="Times New Roman" w:hAnsi="Times New Roman" w:cs="Times New Roman"/>
          <w:sz w:val="24"/>
          <w:szCs w:val="24"/>
        </w:rPr>
        <w:t>(</w:t>
      </w:r>
      <w:proofErr w:type="gramEnd"/>
      <w:r w:rsidR="00FE7D82" w:rsidRPr="00B563CB">
        <w:rPr>
          <w:rFonts w:ascii="Times New Roman" w:hAnsi="Times New Roman" w:cs="Times New Roman"/>
          <w:sz w:val="24"/>
          <w:szCs w:val="24"/>
        </w:rPr>
        <w:t>C3;C4;C10;C8;C7;C9)</w:t>
      </w:r>
    </w:p>
    <w:p w:rsidR="00D1694F" w:rsidRPr="00B563CB" w:rsidRDefault="00D1694F" w:rsidP="00D1694F">
      <w:pPr>
        <w:spacing w:after="0"/>
        <w:rPr>
          <w:rFonts w:ascii="Times New Roman" w:hAnsi="Times New Roman" w:cs="Times New Roman"/>
          <w:sz w:val="24"/>
          <w:szCs w:val="24"/>
          <w:lang w:val="en-GB"/>
        </w:rPr>
      </w:pPr>
      <w:r w:rsidRPr="00B563CB">
        <w:rPr>
          <w:rFonts w:ascii="Times New Roman" w:hAnsi="Times New Roman" w:cs="Times New Roman"/>
          <w:sz w:val="24"/>
          <w:szCs w:val="24"/>
          <w:lang w:val="en-GB"/>
        </w:rPr>
        <w:t xml:space="preserve">(C3 = </w:t>
      </w:r>
      <w:proofErr w:type="spellStart"/>
      <w:proofErr w:type="gramStart"/>
      <w:r w:rsidRPr="00B563CB">
        <w:rPr>
          <w:rFonts w:ascii="Times New Roman" w:hAnsi="Times New Roman" w:cs="Times New Roman"/>
          <w:sz w:val="24"/>
          <w:szCs w:val="24"/>
          <w:lang w:val="en-GB"/>
        </w:rPr>
        <w:t>UnderlyingPrice</w:t>
      </w:r>
      <w:proofErr w:type="spellEnd"/>
      <w:r w:rsidRPr="00B563CB">
        <w:rPr>
          <w:rFonts w:ascii="Times New Roman" w:hAnsi="Times New Roman" w:cs="Times New Roman"/>
          <w:sz w:val="24"/>
          <w:szCs w:val="24"/>
          <w:lang w:val="en-GB"/>
        </w:rPr>
        <w:t> ;</w:t>
      </w:r>
      <w:proofErr w:type="gramEnd"/>
      <w:r w:rsidRPr="00B563CB">
        <w:rPr>
          <w:rFonts w:ascii="Times New Roman" w:hAnsi="Times New Roman" w:cs="Times New Roman"/>
          <w:sz w:val="24"/>
          <w:szCs w:val="24"/>
          <w:lang w:val="en-GB"/>
        </w:rPr>
        <w:t xml:space="preserve"> C4 = </w:t>
      </w:r>
      <w:proofErr w:type="spellStart"/>
      <w:r w:rsidRPr="00B563CB">
        <w:rPr>
          <w:rFonts w:ascii="Times New Roman" w:hAnsi="Times New Roman" w:cs="Times New Roman"/>
          <w:sz w:val="24"/>
          <w:szCs w:val="24"/>
          <w:lang w:val="en-GB"/>
        </w:rPr>
        <w:t>ExercisePrice</w:t>
      </w:r>
      <w:proofErr w:type="spellEnd"/>
      <w:r w:rsidRPr="00B563CB">
        <w:rPr>
          <w:rFonts w:ascii="Times New Roman" w:hAnsi="Times New Roman" w:cs="Times New Roman"/>
          <w:sz w:val="24"/>
          <w:szCs w:val="24"/>
          <w:lang w:val="en-GB"/>
        </w:rPr>
        <w:t> ;C10 = Time; C8 = Interest; C7 = Volatility; C9 = Dividend)</w:t>
      </w:r>
    </w:p>
    <w:p w:rsidR="00D1694F" w:rsidRPr="00B563CB" w:rsidRDefault="00D1694F" w:rsidP="004D6C05">
      <w:pPr>
        <w:spacing w:after="0"/>
        <w:rPr>
          <w:rFonts w:ascii="Times New Roman" w:hAnsi="Times New Roman" w:cs="Times New Roman"/>
          <w:sz w:val="24"/>
          <w:szCs w:val="24"/>
          <w:lang w:val="en-GB"/>
        </w:rPr>
      </w:pPr>
    </w:p>
    <w:p w:rsidR="008E113F" w:rsidRPr="00B563CB" w:rsidRDefault="008E113F" w:rsidP="008E113F">
      <w:pPr>
        <w:spacing w:after="0"/>
        <w:rPr>
          <w:rFonts w:ascii="Times New Roman" w:hAnsi="Times New Roman" w:cs="Times New Roman"/>
          <w:b/>
          <w:sz w:val="24"/>
          <w:szCs w:val="24"/>
          <w:lang w:val="en-GB"/>
        </w:rPr>
      </w:pPr>
      <w:proofErr w:type="gramStart"/>
      <w:r w:rsidRPr="00B563CB">
        <w:rPr>
          <w:rFonts w:ascii="Times New Roman" w:hAnsi="Times New Roman" w:cs="Times New Roman"/>
          <w:b/>
          <w:sz w:val="24"/>
          <w:szCs w:val="24"/>
          <w:u w:val="single"/>
          <w:lang w:val="en-GB"/>
        </w:rPr>
        <w:t>Code :</w:t>
      </w:r>
      <w:proofErr w:type="gramEnd"/>
      <w:r w:rsidRPr="00B563CB">
        <w:rPr>
          <w:rFonts w:ascii="Times New Roman" w:hAnsi="Times New Roman" w:cs="Times New Roman"/>
          <w:b/>
          <w:sz w:val="24"/>
          <w:szCs w:val="24"/>
          <w:lang w:val="en-GB"/>
        </w:rPr>
        <w:t xml:space="preserve">   « </w:t>
      </w:r>
      <w:proofErr w:type="spellStart"/>
      <w:r w:rsidRPr="00B563CB">
        <w:rPr>
          <w:rFonts w:ascii="Times New Roman" w:hAnsi="Times New Roman" w:cs="Times New Roman"/>
          <w:b/>
          <w:sz w:val="24"/>
          <w:szCs w:val="24"/>
          <w:lang w:val="en-GB"/>
        </w:rPr>
        <w:t>CallDelta</w:t>
      </w:r>
      <w:proofErr w:type="spellEnd"/>
      <w:r w:rsidRPr="00B563CB">
        <w:rPr>
          <w:rFonts w:ascii="Times New Roman" w:hAnsi="Times New Roman" w:cs="Times New Roman"/>
          <w:b/>
          <w:sz w:val="24"/>
          <w:szCs w:val="24"/>
          <w:lang w:val="en-GB"/>
        </w:rPr>
        <w:t>» </w:t>
      </w:r>
    </w:p>
    <w:p w:rsidR="008E113F" w:rsidRPr="0018592F" w:rsidRDefault="008E113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CallDelta</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8E113F" w:rsidRPr="0018592F" w:rsidRDefault="008E113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8E113F" w:rsidRPr="0018592F" w:rsidRDefault="008E113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roofErr w:type="spellStart"/>
      <w:r w:rsidRPr="0018592F">
        <w:rPr>
          <w:rFonts w:ascii="Times New Roman" w:hAnsi="Times New Roman" w:cs="Times New Roman"/>
          <w:i/>
          <w:sz w:val="24"/>
          <w:szCs w:val="24"/>
          <w:lang w:val="en-GB"/>
        </w:rPr>
        <w:t>CallDelta</w:t>
      </w:r>
      <w:proofErr w:type="spellEnd"/>
      <w:r w:rsidRPr="0018592F">
        <w:rPr>
          <w:rFonts w:ascii="Times New Roman" w:hAnsi="Times New Roman" w:cs="Times New Roman"/>
          <w:i/>
          <w:sz w:val="24"/>
          <w:szCs w:val="24"/>
          <w:lang w:val="en-GB"/>
        </w:rPr>
        <w:t xml:space="preserve"> = </w:t>
      </w:r>
      <w:proofErr w:type="gramStart"/>
      <w:r w:rsidRPr="0018592F">
        <w:rPr>
          <w:rFonts w:ascii="Times New Roman" w:hAnsi="Times New Roman" w:cs="Times New Roman"/>
          <w:i/>
          <w:sz w:val="24"/>
          <w:szCs w:val="24"/>
          <w:lang w:val="en-GB"/>
        </w:rPr>
        <w:t>Exp(</w:t>
      </w:r>
      <w:proofErr w:type="gramEnd"/>
      <w:r w:rsidRPr="0018592F">
        <w:rPr>
          <w:rFonts w:ascii="Times New Roman" w:hAnsi="Times New Roman" w:cs="Times New Roman"/>
          <w:i/>
          <w:sz w:val="24"/>
          <w:szCs w:val="24"/>
          <w:lang w:val="en-GB"/>
        </w:rPr>
        <w:t xml:space="preserve">-Dividend * Time) * </w:t>
      </w:r>
      <w:proofErr w:type="spellStart"/>
      <w:r w:rsidRPr="0018592F">
        <w:rPr>
          <w:rFonts w:ascii="Times New Roman" w:hAnsi="Times New Roman" w:cs="Times New Roman"/>
          <w:i/>
          <w:sz w:val="24"/>
          <w:szCs w:val="24"/>
          <w:lang w:val="en-GB"/>
        </w:rPr>
        <w:t>Application.NormSDist</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dOne</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8E113F" w:rsidRPr="0018592F" w:rsidRDefault="008E113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D1694F" w:rsidRPr="0018592F" w:rsidRDefault="008E113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DF44B0" w:rsidRPr="00B563CB" w:rsidRDefault="00DF44B0" w:rsidP="00DF44B0">
      <w:pPr>
        <w:spacing w:after="0"/>
        <w:rPr>
          <w:rFonts w:ascii="Times New Roman" w:hAnsi="Times New Roman" w:cs="Times New Roman"/>
          <w:position w:val="-28"/>
          <w:sz w:val="24"/>
          <w:szCs w:val="24"/>
          <w:lang w:val="en-GB"/>
        </w:rPr>
      </w:pPr>
    </w:p>
    <w:p w:rsidR="008761BF" w:rsidRPr="00B563CB" w:rsidRDefault="008761BF" w:rsidP="008761BF">
      <w:pPr>
        <w:spacing w:after="0"/>
        <w:rPr>
          <w:rFonts w:ascii="Times New Roman" w:hAnsi="Times New Roman" w:cs="Times New Roman"/>
          <w:position w:val="-28"/>
          <w:sz w:val="24"/>
          <w:szCs w:val="24"/>
          <w:lang w:val="en-GB"/>
        </w:rPr>
      </w:pPr>
      <w:r w:rsidRPr="00B563CB">
        <w:rPr>
          <w:rFonts w:ascii="Times New Roman" w:hAnsi="Times New Roman" w:cs="Times New Roman"/>
          <w:noProof/>
          <w:position w:val="-28"/>
          <w:sz w:val="24"/>
          <w:szCs w:val="24"/>
          <w:lang w:eastAsia="fr-FR"/>
        </w:rPr>
        <w:drawing>
          <wp:anchor distT="0" distB="0" distL="114300" distR="114300" simplePos="0" relativeHeight="251663360" behindDoc="0" locked="0" layoutInCell="1" allowOverlap="1">
            <wp:simplePos x="0" y="0"/>
            <wp:positionH relativeFrom="column">
              <wp:posOffset>-13970</wp:posOffset>
            </wp:positionH>
            <wp:positionV relativeFrom="paragraph">
              <wp:posOffset>-3810</wp:posOffset>
            </wp:positionV>
            <wp:extent cx="1195070" cy="228600"/>
            <wp:effectExtent l="19050" t="0" r="5080" b="0"/>
            <wp:wrapNone/>
            <wp:docPr id="13" name="Image 3" descr="C:\Users\Haydens\Desktop\devoir eslsca\VBA\img\de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dens\Desktop\devoir eslsca\VBA\img\delta.jpg"/>
                    <pic:cNvPicPr>
                      <a:picLocks noChangeAspect="1" noChangeArrowheads="1"/>
                    </pic:cNvPicPr>
                  </pic:nvPicPr>
                  <pic:blipFill>
                    <a:blip r:embed="rId32" cstate="print"/>
                    <a:srcRect l="9087" r="15136" b="65714"/>
                    <a:stretch>
                      <a:fillRect/>
                    </a:stretch>
                  </pic:blipFill>
                  <pic:spPr bwMode="auto">
                    <a:xfrm>
                      <a:off x="0" y="0"/>
                      <a:ext cx="1195070" cy="228600"/>
                    </a:xfrm>
                    <a:prstGeom prst="rect">
                      <a:avLst/>
                    </a:prstGeom>
                    <a:noFill/>
                    <a:ln w="9525">
                      <a:noFill/>
                      <a:miter lim="800000"/>
                      <a:headEnd/>
                      <a:tailEnd/>
                    </a:ln>
                  </pic:spPr>
                </pic:pic>
              </a:graphicData>
            </a:graphic>
          </wp:anchor>
        </w:drawing>
      </w:r>
      <w:r w:rsidRPr="00B563CB">
        <w:rPr>
          <w:rFonts w:ascii="Times New Roman" w:hAnsi="Times New Roman" w:cs="Times New Roman"/>
          <w:position w:val="-28"/>
          <w:sz w:val="24"/>
          <w:szCs w:val="24"/>
          <w:lang w:val="en-GB"/>
        </w:rPr>
        <w:t xml:space="preserve">                                       = </w:t>
      </w:r>
    </w:p>
    <w:p w:rsidR="008761BF" w:rsidRPr="00B563CB" w:rsidRDefault="008761BF" w:rsidP="008761BF">
      <w:pPr>
        <w:spacing w:after="0"/>
        <w:rPr>
          <w:rFonts w:ascii="Times New Roman" w:hAnsi="Times New Roman" w:cs="Times New Roman"/>
          <w:position w:val="-28"/>
          <w:sz w:val="24"/>
          <w:szCs w:val="24"/>
          <w:lang w:val="en-GB"/>
        </w:rPr>
      </w:pPr>
      <w:proofErr w:type="gramStart"/>
      <w:r w:rsidRPr="00B563CB">
        <w:rPr>
          <w:rFonts w:ascii="Times New Roman" w:hAnsi="Times New Roman" w:cs="Times New Roman"/>
          <w:position w:val="-28"/>
          <w:sz w:val="24"/>
          <w:szCs w:val="24"/>
          <w:lang w:val="en-GB"/>
        </w:rPr>
        <w:t>Exp(</w:t>
      </w:r>
      <w:proofErr w:type="gramEnd"/>
      <w:r w:rsidRPr="00B563CB">
        <w:rPr>
          <w:rFonts w:ascii="Times New Roman" w:hAnsi="Times New Roman" w:cs="Times New Roman"/>
          <w:position w:val="-28"/>
          <w:sz w:val="24"/>
          <w:szCs w:val="24"/>
          <w:lang w:val="en-GB"/>
        </w:rPr>
        <w:t xml:space="preserve">-Dividend * Time) * </w:t>
      </w:r>
      <w:proofErr w:type="spellStart"/>
      <w:r w:rsidRPr="00B563CB">
        <w:rPr>
          <w:rFonts w:ascii="Times New Roman" w:hAnsi="Times New Roman" w:cs="Times New Roman"/>
          <w:position w:val="-28"/>
          <w:sz w:val="24"/>
          <w:szCs w:val="24"/>
          <w:lang w:val="en-GB"/>
        </w:rPr>
        <w:t>Application.NormSDist</w:t>
      </w:r>
      <w:proofErr w:type="spellEnd"/>
      <w:r w:rsidRPr="00B563CB">
        <w:rPr>
          <w:rFonts w:ascii="Times New Roman" w:hAnsi="Times New Roman" w:cs="Times New Roman"/>
          <w:position w:val="-28"/>
          <w:sz w:val="24"/>
          <w:szCs w:val="24"/>
          <w:lang w:val="en-GB"/>
        </w:rPr>
        <w:t>(</w:t>
      </w:r>
      <w:proofErr w:type="spellStart"/>
      <w:r w:rsidRPr="00B563CB">
        <w:rPr>
          <w:rFonts w:ascii="Times New Roman" w:hAnsi="Times New Roman" w:cs="Times New Roman"/>
          <w:position w:val="-28"/>
          <w:sz w:val="24"/>
          <w:szCs w:val="24"/>
          <w:lang w:val="en-GB"/>
        </w:rPr>
        <w:t>dOne</w:t>
      </w:r>
      <w:proofErr w:type="spellEnd"/>
      <w:r w:rsidRPr="00B563CB">
        <w:rPr>
          <w:rFonts w:ascii="Times New Roman" w:hAnsi="Times New Roman" w:cs="Times New Roman"/>
          <w:position w:val="-28"/>
          <w:sz w:val="24"/>
          <w:szCs w:val="24"/>
          <w:lang w:val="en-GB"/>
        </w:rPr>
        <w:t>(</w:t>
      </w:r>
      <w:proofErr w:type="spellStart"/>
      <w:r w:rsidRPr="00B563CB">
        <w:rPr>
          <w:rFonts w:ascii="Times New Roman" w:hAnsi="Times New Roman" w:cs="Times New Roman"/>
          <w:position w:val="-28"/>
          <w:sz w:val="24"/>
          <w:szCs w:val="24"/>
          <w:lang w:val="en-GB"/>
        </w:rPr>
        <w:t>UnderlyingPrice</w:t>
      </w:r>
      <w:proofErr w:type="spellEnd"/>
      <w:r w:rsidRPr="00B563CB">
        <w:rPr>
          <w:rFonts w:ascii="Times New Roman" w:hAnsi="Times New Roman" w:cs="Times New Roman"/>
          <w:position w:val="-28"/>
          <w:sz w:val="24"/>
          <w:szCs w:val="24"/>
          <w:lang w:val="en-GB"/>
        </w:rPr>
        <w:t xml:space="preserve">, </w:t>
      </w:r>
      <w:proofErr w:type="spellStart"/>
      <w:r w:rsidRPr="00B563CB">
        <w:rPr>
          <w:rFonts w:ascii="Times New Roman" w:hAnsi="Times New Roman" w:cs="Times New Roman"/>
          <w:position w:val="-28"/>
          <w:sz w:val="24"/>
          <w:szCs w:val="24"/>
          <w:lang w:val="en-GB"/>
        </w:rPr>
        <w:t>ExercisePrice</w:t>
      </w:r>
      <w:proofErr w:type="spellEnd"/>
      <w:r w:rsidRPr="00B563CB">
        <w:rPr>
          <w:rFonts w:ascii="Times New Roman" w:hAnsi="Times New Roman" w:cs="Times New Roman"/>
          <w:position w:val="-28"/>
          <w:sz w:val="24"/>
          <w:szCs w:val="24"/>
          <w:lang w:val="en-GB"/>
        </w:rPr>
        <w:t>, Time, Interest, Volatility, Dividend))</w:t>
      </w:r>
    </w:p>
    <w:p w:rsidR="008761BF" w:rsidRPr="00B563CB" w:rsidRDefault="008761BF" w:rsidP="008761BF">
      <w:pPr>
        <w:spacing w:after="0"/>
        <w:rPr>
          <w:rFonts w:ascii="Times New Roman" w:hAnsi="Times New Roman" w:cs="Times New Roman"/>
          <w:position w:val="-28"/>
          <w:sz w:val="24"/>
          <w:szCs w:val="24"/>
          <w:lang w:val="en-GB"/>
        </w:rPr>
      </w:pPr>
    </w:p>
    <w:p w:rsidR="004A5142" w:rsidRPr="00B563CB" w:rsidRDefault="004A5142" w:rsidP="008761BF">
      <w:pPr>
        <w:spacing w:after="0"/>
        <w:rPr>
          <w:rFonts w:ascii="Times New Roman" w:hAnsi="Times New Roman" w:cs="Times New Roman"/>
          <w:position w:val="-28"/>
          <w:sz w:val="24"/>
          <w:szCs w:val="24"/>
          <w:lang w:val="en-GB"/>
        </w:rPr>
      </w:pPr>
    </w:p>
    <w:p w:rsidR="004A5142" w:rsidRPr="00B563CB" w:rsidRDefault="004A5142" w:rsidP="008761BF">
      <w:pPr>
        <w:spacing w:after="0"/>
        <w:rPr>
          <w:rFonts w:ascii="Times New Roman" w:hAnsi="Times New Roman" w:cs="Times New Roman"/>
          <w:position w:val="-28"/>
          <w:sz w:val="24"/>
          <w:szCs w:val="24"/>
          <w:lang w:val="en-GB"/>
        </w:rPr>
      </w:pPr>
    </w:p>
    <w:p w:rsidR="008761BF" w:rsidRPr="00B563CB" w:rsidRDefault="008761BF" w:rsidP="008761BF">
      <w:pPr>
        <w:spacing w:after="0"/>
        <w:rPr>
          <w:rFonts w:ascii="Times New Roman" w:hAnsi="Times New Roman" w:cs="Times New Roman"/>
          <w:sz w:val="24"/>
          <w:szCs w:val="24"/>
        </w:rPr>
      </w:pPr>
      <w:r w:rsidRPr="00B563CB">
        <w:rPr>
          <w:rFonts w:ascii="Times New Roman" w:hAnsi="Times New Roman" w:cs="Times New Roman"/>
          <w:sz w:val="24"/>
          <w:szCs w:val="24"/>
        </w:rPr>
        <w:t xml:space="preserve">Le delta Put en D17 va prendre les arguments : = </w:t>
      </w:r>
      <w:proofErr w:type="spellStart"/>
      <w:proofErr w:type="gramStart"/>
      <w:r w:rsidRPr="00B563CB">
        <w:rPr>
          <w:rFonts w:ascii="Times New Roman" w:hAnsi="Times New Roman" w:cs="Times New Roman"/>
          <w:sz w:val="24"/>
          <w:szCs w:val="24"/>
        </w:rPr>
        <w:t>PutDelta</w:t>
      </w:r>
      <w:proofErr w:type="spellEnd"/>
      <w:r w:rsidRPr="00B563CB">
        <w:rPr>
          <w:rFonts w:ascii="Times New Roman" w:hAnsi="Times New Roman" w:cs="Times New Roman"/>
          <w:sz w:val="24"/>
          <w:szCs w:val="24"/>
        </w:rPr>
        <w:t>(</w:t>
      </w:r>
      <w:proofErr w:type="gramEnd"/>
      <w:r w:rsidRPr="00B563CB">
        <w:rPr>
          <w:rFonts w:ascii="Times New Roman" w:hAnsi="Times New Roman" w:cs="Times New Roman"/>
          <w:sz w:val="24"/>
          <w:szCs w:val="24"/>
        </w:rPr>
        <w:t>C3;C4;C10;C8;C7;C9)</w:t>
      </w:r>
    </w:p>
    <w:p w:rsidR="008761BF" w:rsidRPr="00B563CB" w:rsidRDefault="008761BF" w:rsidP="008761BF">
      <w:pPr>
        <w:spacing w:after="0"/>
        <w:rPr>
          <w:rFonts w:ascii="Times New Roman" w:hAnsi="Times New Roman" w:cs="Times New Roman"/>
          <w:sz w:val="24"/>
          <w:szCs w:val="24"/>
          <w:lang w:val="en-GB"/>
        </w:rPr>
      </w:pPr>
      <w:r w:rsidRPr="00B563CB">
        <w:rPr>
          <w:rFonts w:ascii="Times New Roman" w:hAnsi="Times New Roman" w:cs="Times New Roman"/>
          <w:sz w:val="24"/>
          <w:szCs w:val="24"/>
          <w:lang w:val="en-GB"/>
        </w:rPr>
        <w:t xml:space="preserve">(C3 = </w:t>
      </w:r>
      <w:proofErr w:type="spellStart"/>
      <w:proofErr w:type="gramStart"/>
      <w:r w:rsidRPr="00B563CB">
        <w:rPr>
          <w:rFonts w:ascii="Times New Roman" w:hAnsi="Times New Roman" w:cs="Times New Roman"/>
          <w:sz w:val="24"/>
          <w:szCs w:val="24"/>
          <w:lang w:val="en-GB"/>
        </w:rPr>
        <w:t>UnderlyingPrice</w:t>
      </w:r>
      <w:proofErr w:type="spellEnd"/>
      <w:r w:rsidRPr="00B563CB">
        <w:rPr>
          <w:rFonts w:ascii="Times New Roman" w:hAnsi="Times New Roman" w:cs="Times New Roman"/>
          <w:sz w:val="24"/>
          <w:szCs w:val="24"/>
          <w:lang w:val="en-GB"/>
        </w:rPr>
        <w:t> ;</w:t>
      </w:r>
      <w:proofErr w:type="gramEnd"/>
      <w:r w:rsidRPr="00B563CB">
        <w:rPr>
          <w:rFonts w:ascii="Times New Roman" w:hAnsi="Times New Roman" w:cs="Times New Roman"/>
          <w:sz w:val="24"/>
          <w:szCs w:val="24"/>
          <w:lang w:val="en-GB"/>
        </w:rPr>
        <w:t xml:space="preserve"> C4 = </w:t>
      </w:r>
      <w:proofErr w:type="spellStart"/>
      <w:r w:rsidRPr="00B563CB">
        <w:rPr>
          <w:rFonts w:ascii="Times New Roman" w:hAnsi="Times New Roman" w:cs="Times New Roman"/>
          <w:sz w:val="24"/>
          <w:szCs w:val="24"/>
          <w:lang w:val="en-GB"/>
        </w:rPr>
        <w:t>ExercisePrice</w:t>
      </w:r>
      <w:proofErr w:type="spellEnd"/>
      <w:r w:rsidRPr="00B563CB">
        <w:rPr>
          <w:rFonts w:ascii="Times New Roman" w:hAnsi="Times New Roman" w:cs="Times New Roman"/>
          <w:sz w:val="24"/>
          <w:szCs w:val="24"/>
          <w:lang w:val="en-GB"/>
        </w:rPr>
        <w:t> ;C10 = Time; C8 = Interest; C7 = Volatility; C9 = Dividend)</w:t>
      </w:r>
    </w:p>
    <w:p w:rsidR="004A5142" w:rsidRPr="008761BF" w:rsidRDefault="004A5142" w:rsidP="008761BF">
      <w:pPr>
        <w:spacing w:after="0"/>
        <w:rPr>
          <w:rFonts w:ascii="Times New Roman" w:hAnsi="Times New Roman" w:cs="Times New Roman"/>
          <w:position w:val="-28"/>
          <w:sz w:val="20"/>
          <w:szCs w:val="20"/>
          <w:lang w:val="en-GB"/>
        </w:rPr>
      </w:pPr>
    </w:p>
    <w:p w:rsidR="008761BF" w:rsidRDefault="008761BF" w:rsidP="008761BF">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 </w:t>
      </w:r>
      <w:proofErr w:type="spellStart"/>
      <w:r>
        <w:rPr>
          <w:rFonts w:ascii="Times New Roman" w:hAnsi="Times New Roman" w:cs="Times New Roman"/>
          <w:b/>
          <w:sz w:val="24"/>
          <w:szCs w:val="24"/>
          <w:lang w:val="en-GB"/>
        </w:rPr>
        <w:t>PutDelta</w:t>
      </w:r>
      <w:proofErr w:type="spellEnd"/>
      <w:r w:rsidRPr="00DF44B0">
        <w:rPr>
          <w:rFonts w:ascii="Times New Roman" w:hAnsi="Times New Roman" w:cs="Times New Roman"/>
          <w:b/>
          <w:sz w:val="24"/>
          <w:szCs w:val="24"/>
          <w:lang w:val="en-GB"/>
        </w:rPr>
        <w:t>» </w:t>
      </w:r>
    </w:p>
    <w:p w:rsidR="008761BF" w:rsidRPr="0018592F" w:rsidRDefault="008761B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GB"/>
        </w:rPr>
      </w:pPr>
      <w:r w:rsidRPr="0018592F">
        <w:rPr>
          <w:rFonts w:ascii="Times New Roman" w:hAnsi="Times New Roman" w:cs="Times New Roman"/>
          <w:i/>
          <w:position w:val="-28"/>
          <w:sz w:val="24"/>
          <w:szCs w:val="24"/>
          <w:lang w:val="en-GB"/>
        </w:rPr>
        <w:t xml:space="preserve">Function </w:t>
      </w:r>
      <w:proofErr w:type="spellStart"/>
      <w:proofErr w:type="gramStart"/>
      <w:r w:rsidRPr="0018592F">
        <w:rPr>
          <w:rFonts w:ascii="Times New Roman" w:hAnsi="Times New Roman" w:cs="Times New Roman"/>
          <w:i/>
          <w:position w:val="-28"/>
          <w:sz w:val="24"/>
          <w:szCs w:val="24"/>
          <w:lang w:val="en-GB"/>
        </w:rPr>
        <w:t>PutDelta</w:t>
      </w:r>
      <w:proofErr w:type="spellEnd"/>
      <w:r w:rsidRPr="0018592F">
        <w:rPr>
          <w:rFonts w:ascii="Times New Roman" w:hAnsi="Times New Roman" w:cs="Times New Roman"/>
          <w:i/>
          <w:position w:val="-28"/>
          <w:sz w:val="24"/>
          <w:szCs w:val="24"/>
          <w:lang w:val="en-GB"/>
        </w:rPr>
        <w:t>(</w:t>
      </w:r>
      <w:proofErr w:type="spellStart"/>
      <w:proofErr w:type="gramEnd"/>
      <w:r w:rsidRPr="0018592F">
        <w:rPr>
          <w:rFonts w:ascii="Times New Roman" w:hAnsi="Times New Roman" w:cs="Times New Roman"/>
          <w:i/>
          <w:position w:val="-28"/>
          <w:sz w:val="24"/>
          <w:szCs w:val="24"/>
          <w:lang w:val="en-GB"/>
        </w:rPr>
        <w:t>UnderlyingPrice</w:t>
      </w:r>
      <w:proofErr w:type="spellEnd"/>
      <w:r w:rsidRPr="0018592F">
        <w:rPr>
          <w:rFonts w:ascii="Times New Roman" w:hAnsi="Times New Roman" w:cs="Times New Roman"/>
          <w:i/>
          <w:position w:val="-28"/>
          <w:sz w:val="24"/>
          <w:szCs w:val="24"/>
          <w:lang w:val="en-GB"/>
        </w:rPr>
        <w:t xml:space="preserve">, </w:t>
      </w:r>
      <w:proofErr w:type="spellStart"/>
      <w:r w:rsidRPr="0018592F">
        <w:rPr>
          <w:rFonts w:ascii="Times New Roman" w:hAnsi="Times New Roman" w:cs="Times New Roman"/>
          <w:i/>
          <w:position w:val="-28"/>
          <w:sz w:val="24"/>
          <w:szCs w:val="24"/>
          <w:lang w:val="en-GB"/>
        </w:rPr>
        <w:t>ExercisePrice</w:t>
      </w:r>
      <w:proofErr w:type="spellEnd"/>
      <w:r w:rsidRPr="0018592F">
        <w:rPr>
          <w:rFonts w:ascii="Times New Roman" w:hAnsi="Times New Roman" w:cs="Times New Roman"/>
          <w:i/>
          <w:position w:val="-28"/>
          <w:sz w:val="24"/>
          <w:szCs w:val="24"/>
          <w:lang w:val="en-GB"/>
        </w:rPr>
        <w:t>, Time, Interest, Volatility, Dividend)</w:t>
      </w: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0"/>
          <w:szCs w:val="20"/>
          <w:lang w:val="en-GB"/>
        </w:rPr>
      </w:pPr>
    </w:p>
    <w:p w:rsidR="008761BF" w:rsidRPr="0018592F" w:rsidRDefault="008761B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GB"/>
        </w:rPr>
      </w:pPr>
      <w:proofErr w:type="spellStart"/>
      <w:r w:rsidRPr="0018592F">
        <w:rPr>
          <w:rFonts w:ascii="Times New Roman" w:hAnsi="Times New Roman" w:cs="Times New Roman"/>
          <w:i/>
          <w:position w:val="-28"/>
          <w:sz w:val="24"/>
          <w:szCs w:val="24"/>
          <w:lang w:val="en-GB"/>
        </w:rPr>
        <w:t>PutDelta</w:t>
      </w:r>
      <w:proofErr w:type="spellEnd"/>
      <w:r w:rsidRPr="0018592F">
        <w:rPr>
          <w:rFonts w:ascii="Times New Roman" w:hAnsi="Times New Roman" w:cs="Times New Roman"/>
          <w:i/>
          <w:position w:val="-28"/>
          <w:sz w:val="24"/>
          <w:szCs w:val="24"/>
          <w:lang w:val="en-GB"/>
        </w:rPr>
        <w:t xml:space="preserve"> = </w:t>
      </w:r>
      <w:proofErr w:type="gramStart"/>
      <w:r w:rsidRPr="0018592F">
        <w:rPr>
          <w:rFonts w:ascii="Times New Roman" w:hAnsi="Times New Roman" w:cs="Times New Roman"/>
          <w:i/>
          <w:position w:val="-28"/>
          <w:sz w:val="24"/>
          <w:szCs w:val="24"/>
          <w:lang w:val="en-GB"/>
        </w:rPr>
        <w:t>Exp(</w:t>
      </w:r>
      <w:proofErr w:type="gramEnd"/>
      <w:r w:rsidRPr="0018592F">
        <w:rPr>
          <w:rFonts w:ascii="Times New Roman" w:hAnsi="Times New Roman" w:cs="Times New Roman"/>
          <w:i/>
          <w:position w:val="-28"/>
          <w:sz w:val="24"/>
          <w:szCs w:val="24"/>
          <w:lang w:val="en-GB"/>
        </w:rPr>
        <w:t>-Dividend * Time) * (</w:t>
      </w:r>
      <w:proofErr w:type="spellStart"/>
      <w:r w:rsidRPr="0018592F">
        <w:rPr>
          <w:rFonts w:ascii="Times New Roman" w:hAnsi="Times New Roman" w:cs="Times New Roman"/>
          <w:i/>
          <w:position w:val="-28"/>
          <w:sz w:val="24"/>
          <w:szCs w:val="24"/>
          <w:lang w:val="en-GB"/>
        </w:rPr>
        <w:t>Application.NormSDist</w:t>
      </w:r>
      <w:proofErr w:type="spellEnd"/>
      <w:r w:rsidRPr="0018592F">
        <w:rPr>
          <w:rFonts w:ascii="Times New Roman" w:hAnsi="Times New Roman" w:cs="Times New Roman"/>
          <w:i/>
          <w:position w:val="-28"/>
          <w:sz w:val="24"/>
          <w:szCs w:val="24"/>
          <w:lang w:val="en-GB"/>
        </w:rPr>
        <w:t>(</w:t>
      </w:r>
      <w:proofErr w:type="spellStart"/>
      <w:r w:rsidRPr="0018592F">
        <w:rPr>
          <w:rFonts w:ascii="Times New Roman" w:hAnsi="Times New Roman" w:cs="Times New Roman"/>
          <w:i/>
          <w:position w:val="-28"/>
          <w:sz w:val="24"/>
          <w:szCs w:val="24"/>
          <w:lang w:val="en-GB"/>
        </w:rPr>
        <w:t>dOne</w:t>
      </w:r>
      <w:proofErr w:type="spellEnd"/>
      <w:r w:rsidRPr="0018592F">
        <w:rPr>
          <w:rFonts w:ascii="Times New Roman" w:hAnsi="Times New Roman" w:cs="Times New Roman"/>
          <w:i/>
          <w:position w:val="-28"/>
          <w:sz w:val="24"/>
          <w:szCs w:val="24"/>
          <w:lang w:val="en-GB"/>
        </w:rPr>
        <w:t>(</w:t>
      </w:r>
      <w:proofErr w:type="spellStart"/>
      <w:r w:rsidRPr="0018592F">
        <w:rPr>
          <w:rFonts w:ascii="Times New Roman" w:hAnsi="Times New Roman" w:cs="Times New Roman"/>
          <w:i/>
          <w:position w:val="-28"/>
          <w:sz w:val="24"/>
          <w:szCs w:val="24"/>
          <w:lang w:val="en-GB"/>
        </w:rPr>
        <w:t>UnderlyingPrice</w:t>
      </w:r>
      <w:proofErr w:type="spellEnd"/>
      <w:r w:rsidRPr="0018592F">
        <w:rPr>
          <w:rFonts w:ascii="Times New Roman" w:hAnsi="Times New Roman" w:cs="Times New Roman"/>
          <w:i/>
          <w:position w:val="-28"/>
          <w:sz w:val="24"/>
          <w:szCs w:val="24"/>
          <w:lang w:val="en-GB"/>
        </w:rPr>
        <w:t xml:space="preserve">, </w:t>
      </w:r>
      <w:proofErr w:type="spellStart"/>
      <w:r w:rsidRPr="0018592F">
        <w:rPr>
          <w:rFonts w:ascii="Times New Roman" w:hAnsi="Times New Roman" w:cs="Times New Roman"/>
          <w:i/>
          <w:position w:val="-28"/>
          <w:sz w:val="24"/>
          <w:szCs w:val="24"/>
          <w:lang w:val="en-GB"/>
        </w:rPr>
        <w:t>ExercisePrice</w:t>
      </w:r>
      <w:proofErr w:type="spellEnd"/>
      <w:r w:rsidRPr="0018592F">
        <w:rPr>
          <w:rFonts w:ascii="Times New Roman" w:hAnsi="Times New Roman" w:cs="Times New Roman"/>
          <w:i/>
          <w:position w:val="-28"/>
          <w:sz w:val="24"/>
          <w:szCs w:val="24"/>
          <w:lang w:val="en-GB"/>
        </w:rPr>
        <w:t>, Time, Interest, Volatility, Dividend)) - 1)</w:t>
      </w: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0"/>
          <w:szCs w:val="20"/>
          <w:lang w:val="en-GB"/>
        </w:rPr>
      </w:pPr>
    </w:p>
    <w:p w:rsidR="00DF44B0" w:rsidRPr="0018592F" w:rsidRDefault="008761B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GB"/>
        </w:rPr>
      </w:pPr>
      <w:r w:rsidRPr="0018592F">
        <w:rPr>
          <w:rFonts w:ascii="Times New Roman" w:hAnsi="Times New Roman" w:cs="Times New Roman"/>
          <w:i/>
          <w:position w:val="-28"/>
          <w:sz w:val="24"/>
          <w:szCs w:val="24"/>
          <w:lang w:val="en-GB"/>
        </w:rPr>
        <w:t>End Function</w:t>
      </w:r>
    </w:p>
    <w:p w:rsidR="00DF44B0" w:rsidRPr="00DF44B0" w:rsidRDefault="004A5142" w:rsidP="0018592F">
      <w:pPr>
        <w:spacing w:after="0"/>
        <w:rPr>
          <w:position w:val="-28"/>
          <w:lang w:val="en-GB"/>
        </w:rPr>
      </w:pPr>
      <w:r w:rsidRPr="004A5142">
        <w:rPr>
          <w:noProof/>
          <w:position w:val="-28"/>
          <w:lang w:eastAsia="fr-FR"/>
        </w:rPr>
        <w:drawing>
          <wp:anchor distT="0" distB="0" distL="114300" distR="114300" simplePos="0" relativeHeight="251664384" behindDoc="0" locked="0" layoutInCell="1" allowOverlap="1">
            <wp:simplePos x="0" y="0"/>
            <wp:positionH relativeFrom="column">
              <wp:posOffset>-13970</wp:posOffset>
            </wp:positionH>
            <wp:positionV relativeFrom="paragraph">
              <wp:posOffset>219710</wp:posOffset>
            </wp:positionV>
            <wp:extent cx="1571625" cy="238125"/>
            <wp:effectExtent l="19050" t="0" r="9525" b="0"/>
            <wp:wrapNone/>
            <wp:docPr id="18" name="Image 3" descr="C:\Users\Haydens\Desktop\devoir eslsca\VBA\img\de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dens\Desktop\devoir eslsca\VBA\img\delta.jpg"/>
                    <pic:cNvPicPr>
                      <a:picLocks noChangeAspect="1" noChangeArrowheads="1"/>
                    </pic:cNvPicPr>
                  </pic:nvPicPr>
                  <pic:blipFill>
                    <a:blip r:embed="rId32" cstate="print"/>
                    <a:srcRect t="64286"/>
                    <a:stretch>
                      <a:fillRect/>
                    </a:stretch>
                  </pic:blipFill>
                  <pic:spPr bwMode="auto">
                    <a:xfrm>
                      <a:off x="0" y="0"/>
                      <a:ext cx="1571625" cy="238125"/>
                    </a:xfrm>
                    <a:prstGeom prst="rect">
                      <a:avLst/>
                    </a:prstGeom>
                    <a:noFill/>
                    <a:ln w="9525">
                      <a:noFill/>
                      <a:miter lim="800000"/>
                      <a:headEnd/>
                      <a:tailEnd/>
                    </a:ln>
                  </pic:spPr>
                </pic:pic>
              </a:graphicData>
            </a:graphic>
          </wp:anchor>
        </w:drawing>
      </w:r>
    </w:p>
    <w:p w:rsidR="000305BB" w:rsidRPr="00B563CB" w:rsidRDefault="004A5142" w:rsidP="00DF44B0">
      <w:pPr>
        <w:spacing w:after="0"/>
        <w:rPr>
          <w:rFonts w:ascii="Times New Roman" w:hAnsi="Times New Roman" w:cs="Times New Roman"/>
          <w:sz w:val="24"/>
          <w:szCs w:val="24"/>
          <w:lang w:val="en-GB"/>
        </w:rPr>
      </w:pPr>
      <w:r w:rsidRPr="00B563CB">
        <w:rPr>
          <w:rFonts w:ascii="Times New Roman" w:hAnsi="Times New Roman" w:cs="Times New Roman"/>
          <w:sz w:val="24"/>
          <w:szCs w:val="24"/>
          <w:lang w:val="en-GB"/>
        </w:rPr>
        <w:t xml:space="preserve">                                          =</w:t>
      </w:r>
    </w:p>
    <w:p w:rsidR="004A5142" w:rsidRPr="00B563CB" w:rsidRDefault="004A5142" w:rsidP="004A5142">
      <w:pPr>
        <w:spacing w:after="0"/>
        <w:rPr>
          <w:rFonts w:ascii="Times New Roman" w:hAnsi="Times New Roman" w:cs="Times New Roman"/>
          <w:position w:val="-28"/>
          <w:sz w:val="24"/>
          <w:szCs w:val="24"/>
          <w:lang w:val="en-GB"/>
        </w:rPr>
      </w:pPr>
      <w:proofErr w:type="gramStart"/>
      <w:r w:rsidRPr="00B563CB">
        <w:rPr>
          <w:rFonts w:ascii="Times New Roman" w:hAnsi="Times New Roman" w:cs="Times New Roman"/>
          <w:position w:val="-28"/>
          <w:sz w:val="24"/>
          <w:szCs w:val="24"/>
          <w:lang w:val="en-GB"/>
        </w:rPr>
        <w:t>Exp(</w:t>
      </w:r>
      <w:proofErr w:type="gramEnd"/>
      <w:r w:rsidRPr="00B563CB">
        <w:rPr>
          <w:rFonts w:ascii="Times New Roman" w:hAnsi="Times New Roman" w:cs="Times New Roman"/>
          <w:position w:val="-28"/>
          <w:sz w:val="24"/>
          <w:szCs w:val="24"/>
          <w:lang w:val="en-GB"/>
        </w:rPr>
        <w:t>-Dividend * Time) * (</w:t>
      </w:r>
      <w:proofErr w:type="spellStart"/>
      <w:r w:rsidRPr="00B563CB">
        <w:rPr>
          <w:rFonts w:ascii="Times New Roman" w:hAnsi="Times New Roman" w:cs="Times New Roman"/>
          <w:position w:val="-28"/>
          <w:sz w:val="24"/>
          <w:szCs w:val="24"/>
          <w:lang w:val="en-GB"/>
        </w:rPr>
        <w:t>Application.NormSDist</w:t>
      </w:r>
      <w:proofErr w:type="spellEnd"/>
      <w:r w:rsidRPr="00B563CB">
        <w:rPr>
          <w:rFonts w:ascii="Times New Roman" w:hAnsi="Times New Roman" w:cs="Times New Roman"/>
          <w:position w:val="-28"/>
          <w:sz w:val="24"/>
          <w:szCs w:val="24"/>
          <w:lang w:val="en-GB"/>
        </w:rPr>
        <w:t>(</w:t>
      </w:r>
      <w:proofErr w:type="spellStart"/>
      <w:r w:rsidRPr="00B563CB">
        <w:rPr>
          <w:rFonts w:ascii="Times New Roman" w:hAnsi="Times New Roman" w:cs="Times New Roman"/>
          <w:position w:val="-28"/>
          <w:sz w:val="24"/>
          <w:szCs w:val="24"/>
          <w:lang w:val="en-GB"/>
        </w:rPr>
        <w:t>dOne</w:t>
      </w:r>
      <w:proofErr w:type="spellEnd"/>
      <w:r w:rsidRPr="00B563CB">
        <w:rPr>
          <w:rFonts w:ascii="Times New Roman" w:hAnsi="Times New Roman" w:cs="Times New Roman"/>
          <w:position w:val="-28"/>
          <w:sz w:val="24"/>
          <w:szCs w:val="24"/>
          <w:lang w:val="en-GB"/>
        </w:rPr>
        <w:t>(</w:t>
      </w:r>
      <w:proofErr w:type="spellStart"/>
      <w:r w:rsidRPr="00B563CB">
        <w:rPr>
          <w:rFonts w:ascii="Times New Roman" w:hAnsi="Times New Roman" w:cs="Times New Roman"/>
          <w:position w:val="-28"/>
          <w:sz w:val="24"/>
          <w:szCs w:val="24"/>
          <w:lang w:val="en-GB"/>
        </w:rPr>
        <w:t>UnderlyingPrice</w:t>
      </w:r>
      <w:proofErr w:type="spellEnd"/>
      <w:r w:rsidRPr="00B563CB">
        <w:rPr>
          <w:rFonts w:ascii="Times New Roman" w:hAnsi="Times New Roman" w:cs="Times New Roman"/>
          <w:position w:val="-28"/>
          <w:sz w:val="24"/>
          <w:szCs w:val="24"/>
          <w:lang w:val="en-GB"/>
        </w:rPr>
        <w:t xml:space="preserve">, </w:t>
      </w:r>
      <w:proofErr w:type="spellStart"/>
      <w:r w:rsidRPr="00B563CB">
        <w:rPr>
          <w:rFonts w:ascii="Times New Roman" w:hAnsi="Times New Roman" w:cs="Times New Roman"/>
          <w:position w:val="-28"/>
          <w:sz w:val="24"/>
          <w:szCs w:val="24"/>
          <w:lang w:val="en-GB"/>
        </w:rPr>
        <w:t>ExercisePrice</w:t>
      </w:r>
      <w:proofErr w:type="spellEnd"/>
      <w:r w:rsidRPr="00B563CB">
        <w:rPr>
          <w:rFonts w:ascii="Times New Roman" w:hAnsi="Times New Roman" w:cs="Times New Roman"/>
          <w:position w:val="-28"/>
          <w:sz w:val="24"/>
          <w:szCs w:val="24"/>
          <w:lang w:val="en-GB"/>
        </w:rPr>
        <w:t>, Time, Interest, Volatility, Dividend)) - 1)</w:t>
      </w:r>
    </w:p>
    <w:p w:rsidR="004A5142" w:rsidRDefault="004A5142" w:rsidP="002658CE">
      <w:pPr>
        <w:spacing w:after="0"/>
        <w:rPr>
          <w:rFonts w:ascii="Times New Roman" w:hAnsi="Times New Roman" w:cs="Times New Roman"/>
          <w:sz w:val="24"/>
          <w:szCs w:val="24"/>
          <w:lang w:val="en-GB"/>
        </w:rPr>
      </w:pPr>
    </w:p>
    <w:p w:rsidR="00334C97" w:rsidRDefault="00334C97" w:rsidP="002658CE">
      <w:pPr>
        <w:spacing w:after="0"/>
        <w:rPr>
          <w:rFonts w:ascii="Times New Roman" w:hAnsi="Times New Roman" w:cs="Times New Roman"/>
          <w:lang w:val="en-GB"/>
        </w:rPr>
      </w:pPr>
    </w:p>
    <w:p w:rsidR="0018592F" w:rsidRDefault="0018592F" w:rsidP="002658CE">
      <w:pPr>
        <w:spacing w:after="0"/>
        <w:rPr>
          <w:rFonts w:ascii="Times New Roman" w:hAnsi="Times New Roman" w:cs="Times New Roman"/>
          <w:lang w:val="en-GB"/>
        </w:rPr>
      </w:pPr>
    </w:p>
    <w:p w:rsidR="0018592F" w:rsidRDefault="0018592F" w:rsidP="002658CE">
      <w:pPr>
        <w:spacing w:after="0"/>
        <w:rPr>
          <w:rFonts w:ascii="Times New Roman" w:hAnsi="Times New Roman" w:cs="Times New Roman"/>
          <w:lang w:val="en-GB"/>
        </w:rPr>
      </w:pPr>
    </w:p>
    <w:p w:rsidR="0018592F" w:rsidRDefault="0018592F" w:rsidP="002658CE">
      <w:pPr>
        <w:spacing w:after="0"/>
        <w:rPr>
          <w:rFonts w:ascii="Times New Roman" w:hAnsi="Times New Roman" w:cs="Times New Roman"/>
          <w:lang w:val="en-GB"/>
        </w:rPr>
      </w:pPr>
    </w:p>
    <w:p w:rsidR="004A5142" w:rsidRPr="00334C97" w:rsidRDefault="004A5142" w:rsidP="002658CE">
      <w:pPr>
        <w:spacing w:after="0"/>
        <w:rPr>
          <w:rFonts w:ascii="Times New Roman" w:hAnsi="Times New Roman" w:cs="Times New Roman"/>
          <w:b/>
          <w:position w:val="-28"/>
          <w:sz w:val="24"/>
          <w:szCs w:val="24"/>
          <w:u w:val="single"/>
        </w:rPr>
      </w:pPr>
      <w:r w:rsidRPr="00FE7D82">
        <w:rPr>
          <w:rFonts w:ascii="Times New Roman" w:hAnsi="Times New Roman" w:cs="Times New Roman"/>
          <w:b/>
          <w:position w:val="-28"/>
          <w:sz w:val="24"/>
          <w:szCs w:val="24"/>
          <w:u w:val="single"/>
        </w:rPr>
        <w:lastRenderedPageBreak/>
        <w:t xml:space="preserve">Calcul du </w:t>
      </w:r>
      <w:r>
        <w:rPr>
          <w:rFonts w:ascii="Times New Roman" w:hAnsi="Times New Roman" w:cs="Times New Roman"/>
          <w:b/>
          <w:position w:val="-28"/>
          <w:sz w:val="24"/>
          <w:szCs w:val="24"/>
          <w:u w:val="single"/>
        </w:rPr>
        <w:t>Gamma</w:t>
      </w:r>
      <w:r w:rsidRPr="00FE7D82">
        <w:rPr>
          <w:rFonts w:ascii="Times New Roman" w:hAnsi="Times New Roman" w:cs="Times New Roman"/>
          <w:b/>
          <w:position w:val="-28"/>
          <w:sz w:val="24"/>
          <w:szCs w:val="24"/>
          <w:u w:val="single"/>
        </w:rPr>
        <w:t xml:space="preserve"> Call / Put:</w:t>
      </w:r>
    </w:p>
    <w:p w:rsidR="004A5142" w:rsidRPr="004A5142" w:rsidRDefault="004A5142" w:rsidP="002658CE">
      <w:pPr>
        <w:spacing w:after="0"/>
        <w:rPr>
          <w:rFonts w:ascii="Times New Roman" w:hAnsi="Times New Roman" w:cs="Times New Roman"/>
        </w:rPr>
      </w:pPr>
    </w:p>
    <w:p w:rsidR="004A5142" w:rsidRDefault="004A5142" w:rsidP="004A5142">
      <w:pPr>
        <w:spacing w:after="0"/>
        <w:rPr>
          <w:rFonts w:ascii="Times New Roman" w:hAnsi="Times New Roman" w:cs="Times New Roman"/>
          <w:sz w:val="24"/>
          <w:szCs w:val="24"/>
        </w:rPr>
      </w:pPr>
      <w:r>
        <w:rPr>
          <w:rFonts w:ascii="Times New Roman" w:hAnsi="Times New Roman" w:cs="Times New Roman"/>
          <w:sz w:val="24"/>
          <w:szCs w:val="24"/>
        </w:rPr>
        <w:t xml:space="preserve">Le Gamma Call en C18 et Put D18 vont avoir  les arguments ; </w:t>
      </w:r>
      <w:r w:rsidR="00553642">
        <w:rPr>
          <w:rFonts w:ascii="Times New Roman" w:hAnsi="Times New Roman" w:cs="Times New Roman"/>
          <w:sz w:val="24"/>
          <w:szCs w:val="24"/>
        </w:rPr>
        <w:t xml:space="preserve">= </w:t>
      </w:r>
      <w:proofErr w:type="gramStart"/>
      <w:r w:rsidRPr="004A5142">
        <w:rPr>
          <w:rFonts w:ascii="Times New Roman" w:hAnsi="Times New Roman" w:cs="Times New Roman"/>
        </w:rPr>
        <w:t>Gamma(</w:t>
      </w:r>
      <w:proofErr w:type="gramEnd"/>
      <w:r w:rsidRPr="004A5142">
        <w:rPr>
          <w:rFonts w:ascii="Times New Roman" w:hAnsi="Times New Roman" w:cs="Times New Roman"/>
        </w:rPr>
        <w:t>C3;C4;C10;C8;C7;C9)</w:t>
      </w:r>
    </w:p>
    <w:p w:rsidR="004A5142" w:rsidRDefault="004A5142" w:rsidP="004A5142">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r>
        <w:rPr>
          <w:rFonts w:ascii="Times New Roman" w:hAnsi="Times New Roman" w:cs="Times New Roman"/>
          <w:sz w:val="20"/>
          <w:szCs w:val="20"/>
          <w:lang w:val="en-GB"/>
        </w:rPr>
        <w:t>)</w:t>
      </w:r>
    </w:p>
    <w:p w:rsidR="004A5142" w:rsidRDefault="004A5142" w:rsidP="002658CE">
      <w:pPr>
        <w:spacing w:after="0"/>
        <w:rPr>
          <w:rFonts w:ascii="Times New Roman" w:hAnsi="Times New Roman" w:cs="Times New Roman"/>
          <w:lang w:val="en-GB"/>
        </w:rPr>
      </w:pPr>
    </w:p>
    <w:p w:rsidR="004A5142" w:rsidRDefault="004A5142" w:rsidP="002658CE">
      <w:pPr>
        <w:spacing w:after="0"/>
        <w:rPr>
          <w:rFonts w:ascii="Times New Roman" w:hAnsi="Times New Roman" w:cs="Times New Roman"/>
          <w:lang w:val="en-GB"/>
        </w:rPr>
      </w:pPr>
    </w:p>
    <w:p w:rsidR="004A5142" w:rsidRDefault="004A5142" w:rsidP="004A5142">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 Gamma</w:t>
      </w:r>
      <w:r w:rsidRPr="00DF44B0">
        <w:rPr>
          <w:rFonts w:ascii="Times New Roman" w:hAnsi="Times New Roman" w:cs="Times New Roman"/>
          <w:b/>
          <w:sz w:val="24"/>
          <w:szCs w:val="24"/>
          <w:lang w:val="en-GB"/>
        </w:rPr>
        <w:t>» </w:t>
      </w: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gramStart"/>
      <w:r w:rsidRPr="0018592F">
        <w:rPr>
          <w:rFonts w:ascii="Times New Roman" w:hAnsi="Times New Roman" w:cs="Times New Roman"/>
          <w:i/>
          <w:sz w:val="24"/>
          <w:szCs w:val="24"/>
          <w:lang w:val="en-GB"/>
        </w:rPr>
        <w:t>Gamma(</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Gamma = </w:t>
      </w:r>
      <w:proofErr w:type="gramStart"/>
      <w:r w:rsidRPr="0018592F">
        <w:rPr>
          <w:rFonts w:ascii="Times New Roman" w:hAnsi="Times New Roman" w:cs="Times New Roman"/>
          <w:i/>
          <w:sz w:val="24"/>
          <w:szCs w:val="24"/>
          <w:lang w:val="en-GB"/>
        </w:rPr>
        <w:t>Exp(</w:t>
      </w:r>
      <w:proofErr w:type="gramEnd"/>
      <w:r w:rsidRPr="0018592F">
        <w:rPr>
          <w:rFonts w:ascii="Times New Roman" w:hAnsi="Times New Roman" w:cs="Times New Roman"/>
          <w:i/>
          <w:sz w:val="24"/>
          <w:szCs w:val="24"/>
          <w:lang w:val="en-GB"/>
        </w:rPr>
        <w:t xml:space="preserve">-Dividend * Time) * </w:t>
      </w:r>
      <w:proofErr w:type="spellStart"/>
      <w:r w:rsidRPr="0018592F">
        <w:rPr>
          <w:rFonts w:ascii="Times New Roman" w:hAnsi="Times New Roman" w:cs="Times New Roman"/>
          <w:i/>
          <w:sz w:val="24"/>
          <w:szCs w:val="24"/>
          <w:lang w:val="en-GB"/>
        </w:rPr>
        <w:t>NdOne</w:t>
      </w:r>
      <w:proofErr w:type="spellEnd"/>
      <w:r w:rsidRPr="0018592F">
        <w:rPr>
          <w:rFonts w:ascii="Times New Roman" w:hAnsi="Times New Roman" w:cs="Times New Roman"/>
          <w:i/>
          <w:sz w:val="24"/>
          <w:szCs w:val="24"/>
          <w:lang w:val="en-GB"/>
        </w:rPr>
        <w:t>(</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 / (</w:t>
      </w:r>
      <w:proofErr w:type="spellStart"/>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 Volatility * </w:t>
      </w:r>
      <w:proofErr w:type="spellStart"/>
      <w:r w:rsidRPr="0018592F">
        <w:rPr>
          <w:rFonts w:ascii="Times New Roman" w:hAnsi="Times New Roman" w:cs="Times New Roman"/>
          <w:i/>
          <w:sz w:val="24"/>
          <w:szCs w:val="24"/>
          <w:lang w:val="en-GB"/>
        </w:rPr>
        <w:t>Sqr</w:t>
      </w:r>
      <w:proofErr w:type="spellEnd"/>
      <w:r w:rsidRPr="0018592F">
        <w:rPr>
          <w:rFonts w:ascii="Times New Roman" w:hAnsi="Times New Roman" w:cs="Times New Roman"/>
          <w:i/>
          <w:sz w:val="24"/>
          <w:szCs w:val="24"/>
          <w:lang w:val="en-GB"/>
        </w:rPr>
        <w:t>(Time))</w:t>
      </w: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4A5142" w:rsidRPr="0018592F" w:rsidRDefault="004A5142"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4A5142" w:rsidRPr="00CF65DF" w:rsidRDefault="004A5142" w:rsidP="002658CE">
      <w:pPr>
        <w:spacing w:after="0"/>
        <w:rPr>
          <w:rFonts w:ascii="Times New Roman" w:hAnsi="Times New Roman" w:cs="Times New Roman"/>
          <w:sz w:val="24"/>
          <w:szCs w:val="24"/>
          <w:lang w:val="en-GB"/>
        </w:rPr>
      </w:pPr>
    </w:p>
    <w:p w:rsidR="004A5142" w:rsidRPr="00CF65DF" w:rsidRDefault="00954016" w:rsidP="002658CE">
      <w:pPr>
        <w:spacing w:after="0"/>
        <w:rPr>
          <w:rFonts w:ascii="Times New Roman" w:hAnsi="Times New Roman" w:cs="Times New Roman"/>
          <w:sz w:val="24"/>
          <w:szCs w:val="24"/>
          <w:lang w:val="en-GB"/>
        </w:rPr>
      </w:pPr>
      <w:r w:rsidRPr="00CF65DF">
        <w:rPr>
          <w:rFonts w:ascii="Times New Roman" w:hAnsi="Times New Roman" w:cs="Times New Roman"/>
          <w:noProof/>
          <w:sz w:val="24"/>
          <w:szCs w:val="24"/>
          <w:lang w:eastAsia="fr-FR"/>
        </w:rPr>
        <w:drawing>
          <wp:anchor distT="0" distB="0" distL="114300" distR="114300" simplePos="0" relativeHeight="251665408" behindDoc="0" locked="0" layoutInCell="1" allowOverlap="1">
            <wp:simplePos x="0" y="0"/>
            <wp:positionH relativeFrom="column">
              <wp:posOffset>-4445</wp:posOffset>
            </wp:positionH>
            <wp:positionV relativeFrom="paragraph">
              <wp:posOffset>121920</wp:posOffset>
            </wp:positionV>
            <wp:extent cx="1190625" cy="457200"/>
            <wp:effectExtent l="19050" t="0" r="9525" b="0"/>
            <wp:wrapNone/>
            <wp:docPr id="19" name="Image 1" descr="C:\Users\Haydens\Desktop\devoir eslsca\VBA\img\ga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dens\Desktop\devoir eslsca\VBA\img\gamma.jpg"/>
                    <pic:cNvPicPr>
                      <a:picLocks noChangeAspect="1" noChangeArrowheads="1"/>
                    </pic:cNvPicPr>
                  </pic:nvPicPr>
                  <pic:blipFill>
                    <a:blip r:embed="rId33" cstate="print"/>
                    <a:srcRect/>
                    <a:stretch>
                      <a:fillRect/>
                    </a:stretch>
                  </pic:blipFill>
                  <pic:spPr bwMode="auto">
                    <a:xfrm>
                      <a:off x="0" y="0"/>
                      <a:ext cx="1190625" cy="457200"/>
                    </a:xfrm>
                    <a:prstGeom prst="rect">
                      <a:avLst/>
                    </a:prstGeom>
                    <a:noFill/>
                    <a:ln w="9525">
                      <a:noFill/>
                      <a:miter lim="800000"/>
                      <a:headEnd/>
                      <a:tailEnd/>
                    </a:ln>
                  </pic:spPr>
                </pic:pic>
              </a:graphicData>
            </a:graphic>
          </wp:anchor>
        </w:drawing>
      </w:r>
    </w:p>
    <w:p w:rsidR="004A5142" w:rsidRPr="00CF65DF" w:rsidRDefault="004A5142" w:rsidP="002658CE">
      <w:pPr>
        <w:spacing w:after="0"/>
        <w:rPr>
          <w:rFonts w:ascii="Times New Roman" w:hAnsi="Times New Roman" w:cs="Times New Roman"/>
          <w:sz w:val="24"/>
          <w:szCs w:val="24"/>
          <w:lang w:val="en-GB"/>
        </w:rPr>
      </w:pPr>
    </w:p>
    <w:p w:rsidR="004A5142" w:rsidRPr="00CF65DF" w:rsidRDefault="004A5142" w:rsidP="004A5142">
      <w:pPr>
        <w:spacing w:after="0"/>
        <w:rPr>
          <w:rFonts w:ascii="Times New Roman" w:hAnsi="Times New Roman" w:cs="Times New Roman"/>
          <w:sz w:val="24"/>
          <w:szCs w:val="24"/>
          <w:lang w:val="en-GB"/>
        </w:rPr>
      </w:pPr>
      <w:r w:rsidRPr="00CF65DF">
        <w:rPr>
          <w:rFonts w:ascii="Times New Roman" w:hAnsi="Times New Roman" w:cs="Times New Roman"/>
          <w:sz w:val="24"/>
          <w:szCs w:val="24"/>
          <w:lang w:val="en-GB"/>
        </w:rPr>
        <w:tab/>
      </w:r>
      <w:r w:rsidRPr="00CF65DF">
        <w:rPr>
          <w:rFonts w:ascii="Times New Roman" w:hAnsi="Times New Roman" w:cs="Times New Roman"/>
          <w:sz w:val="24"/>
          <w:szCs w:val="24"/>
          <w:lang w:val="en-GB"/>
        </w:rPr>
        <w:tab/>
      </w:r>
      <w:r w:rsidRPr="00CF65DF">
        <w:rPr>
          <w:rFonts w:ascii="Times New Roman" w:hAnsi="Times New Roman" w:cs="Times New Roman"/>
          <w:sz w:val="24"/>
          <w:szCs w:val="24"/>
          <w:lang w:val="en-GB"/>
        </w:rPr>
        <w:tab/>
        <w:t xml:space="preserve">= </w:t>
      </w:r>
      <w:proofErr w:type="gramStart"/>
      <w:r w:rsidRPr="00CF65DF">
        <w:rPr>
          <w:rFonts w:ascii="Times New Roman" w:hAnsi="Times New Roman" w:cs="Times New Roman"/>
          <w:sz w:val="24"/>
          <w:szCs w:val="24"/>
          <w:lang w:val="en-GB"/>
        </w:rPr>
        <w:t>Exp(</w:t>
      </w:r>
      <w:proofErr w:type="gramEnd"/>
      <w:r w:rsidRPr="00CF65DF">
        <w:rPr>
          <w:rFonts w:ascii="Times New Roman" w:hAnsi="Times New Roman" w:cs="Times New Roman"/>
          <w:sz w:val="24"/>
          <w:szCs w:val="24"/>
          <w:lang w:val="en-GB"/>
        </w:rPr>
        <w:t xml:space="preserve">-Dividend * Time) * </w:t>
      </w:r>
      <w:proofErr w:type="spellStart"/>
      <w:r w:rsidRPr="00CF65DF">
        <w:rPr>
          <w:rFonts w:ascii="Times New Roman" w:hAnsi="Times New Roman" w:cs="Times New Roman"/>
          <w:sz w:val="24"/>
          <w:szCs w:val="24"/>
          <w:lang w:val="en-GB"/>
        </w:rPr>
        <w:t>NdOne</w:t>
      </w:r>
      <w:proofErr w:type="spellEnd"/>
      <w:r w:rsidRPr="00CF65DF">
        <w:rPr>
          <w:rFonts w:ascii="Times New Roman" w:hAnsi="Times New Roman" w:cs="Times New Roman"/>
          <w:sz w:val="24"/>
          <w:szCs w:val="24"/>
          <w:lang w:val="en-GB"/>
        </w:rPr>
        <w:t>(</w:t>
      </w:r>
      <w:proofErr w:type="spellStart"/>
      <w:r w:rsidRPr="00CF65DF">
        <w:rPr>
          <w:rFonts w:ascii="Times New Roman" w:hAnsi="Times New Roman" w:cs="Times New Roman"/>
          <w:sz w:val="24"/>
          <w:szCs w:val="24"/>
          <w:lang w:val="en-GB"/>
        </w:rPr>
        <w:t>UnderlyingPrice</w:t>
      </w:r>
      <w:proofErr w:type="spellEnd"/>
      <w:r w:rsidRPr="00CF65DF">
        <w:rPr>
          <w:rFonts w:ascii="Times New Roman" w:hAnsi="Times New Roman" w:cs="Times New Roman"/>
          <w:sz w:val="24"/>
          <w:szCs w:val="24"/>
          <w:lang w:val="en-GB"/>
        </w:rPr>
        <w:t xml:space="preserve">, </w:t>
      </w:r>
      <w:proofErr w:type="spellStart"/>
      <w:r w:rsidRPr="00CF65DF">
        <w:rPr>
          <w:rFonts w:ascii="Times New Roman" w:hAnsi="Times New Roman" w:cs="Times New Roman"/>
          <w:sz w:val="24"/>
          <w:szCs w:val="24"/>
          <w:lang w:val="en-GB"/>
        </w:rPr>
        <w:t>ExercisePrice</w:t>
      </w:r>
      <w:proofErr w:type="spellEnd"/>
      <w:r w:rsidRPr="00CF65DF">
        <w:rPr>
          <w:rFonts w:ascii="Times New Roman" w:hAnsi="Times New Roman" w:cs="Times New Roman"/>
          <w:sz w:val="24"/>
          <w:szCs w:val="24"/>
          <w:lang w:val="en-GB"/>
        </w:rPr>
        <w:t>, Time, Interest, Volatility, Dividend) / (</w:t>
      </w:r>
      <w:proofErr w:type="spellStart"/>
      <w:r w:rsidRPr="00CF65DF">
        <w:rPr>
          <w:rFonts w:ascii="Times New Roman" w:hAnsi="Times New Roman" w:cs="Times New Roman"/>
          <w:sz w:val="24"/>
          <w:szCs w:val="24"/>
          <w:lang w:val="en-GB"/>
        </w:rPr>
        <w:t>UnderlyingPrice</w:t>
      </w:r>
      <w:proofErr w:type="spellEnd"/>
      <w:r w:rsidRPr="00CF65DF">
        <w:rPr>
          <w:rFonts w:ascii="Times New Roman" w:hAnsi="Times New Roman" w:cs="Times New Roman"/>
          <w:sz w:val="24"/>
          <w:szCs w:val="24"/>
          <w:lang w:val="en-GB"/>
        </w:rPr>
        <w:t xml:space="preserve"> * Volatility * </w:t>
      </w:r>
      <w:proofErr w:type="spellStart"/>
      <w:r w:rsidRPr="00CF65DF">
        <w:rPr>
          <w:rFonts w:ascii="Times New Roman" w:hAnsi="Times New Roman" w:cs="Times New Roman"/>
          <w:sz w:val="24"/>
          <w:szCs w:val="24"/>
          <w:lang w:val="en-GB"/>
        </w:rPr>
        <w:t>Sqr</w:t>
      </w:r>
      <w:proofErr w:type="spellEnd"/>
      <w:r w:rsidRPr="00CF65DF">
        <w:rPr>
          <w:rFonts w:ascii="Times New Roman" w:hAnsi="Times New Roman" w:cs="Times New Roman"/>
          <w:sz w:val="24"/>
          <w:szCs w:val="24"/>
          <w:lang w:val="en-GB"/>
        </w:rPr>
        <w:t>(Time))</w:t>
      </w:r>
    </w:p>
    <w:p w:rsidR="007222F3" w:rsidRDefault="007222F3" w:rsidP="004A5142">
      <w:pPr>
        <w:spacing w:after="0"/>
        <w:rPr>
          <w:rFonts w:ascii="Times New Roman" w:hAnsi="Times New Roman" w:cs="Times New Roman"/>
          <w:sz w:val="20"/>
          <w:szCs w:val="20"/>
          <w:lang w:val="en-GB"/>
        </w:rPr>
      </w:pPr>
    </w:p>
    <w:p w:rsidR="00495ECD" w:rsidRPr="00CF65DF" w:rsidRDefault="00495ECD" w:rsidP="00495ECD">
      <w:pPr>
        <w:spacing w:after="0"/>
        <w:rPr>
          <w:rFonts w:ascii="Times New Roman" w:hAnsi="Times New Roman" w:cs="Times New Roman"/>
          <w:sz w:val="24"/>
          <w:szCs w:val="24"/>
        </w:rPr>
      </w:pPr>
      <w:r w:rsidRPr="00CF65DF">
        <w:rPr>
          <w:rFonts w:ascii="Times New Roman" w:hAnsi="Times New Roman" w:cs="Times New Roman"/>
          <w:sz w:val="24"/>
          <w:szCs w:val="24"/>
        </w:rPr>
        <w:t xml:space="preserve">N’(D1) est calculé </w:t>
      </w:r>
      <w:proofErr w:type="spellStart"/>
      <w:r w:rsidRPr="00CF65DF">
        <w:rPr>
          <w:rFonts w:ascii="Times New Roman" w:hAnsi="Times New Roman" w:cs="Times New Roman"/>
          <w:sz w:val="24"/>
          <w:szCs w:val="24"/>
        </w:rPr>
        <w:t>grace</w:t>
      </w:r>
      <w:proofErr w:type="spellEnd"/>
      <w:r w:rsidRPr="00CF65DF">
        <w:rPr>
          <w:rFonts w:ascii="Times New Roman" w:hAnsi="Times New Roman" w:cs="Times New Roman"/>
          <w:sz w:val="24"/>
          <w:szCs w:val="24"/>
        </w:rPr>
        <w:t xml:space="preserve"> à notre fonction </w:t>
      </w:r>
      <w:proofErr w:type="spellStart"/>
      <w:r w:rsidRPr="00CF65DF">
        <w:rPr>
          <w:rFonts w:ascii="Times New Roman" w:hAnsi="Times New Roman" w:cs="Times New Roman"/>
          <w:sz w:val="24"/>
          <w:szCs w:val="24"/>
        </w:rPr>
        <w:t>NdOne</w:t>
      </w:r>
      <w:proofErr w:type="spellEnd"/>
      <w:r w:rsidRPr="00CF65DF">
        <w:rPr>
          <w:rFonts w:ascii="Times New Roman" w:hAnsi="Times New Roman" w:cs="Times New Roman"/>
          <w:sz w:val="24"/>
          <w:szCs w:val="24"/>
        </w:rPr>
        <w:t> :</w:t>
      </w:r>
    </w:p>
    <w:p w:rsidR="00495ECD" w:rsidRPr="00CF65DF" w:rsidRDefault="00495ECD" w:rsidP="00495ECD">
      <w:pPr>
        <w:spacing w:after="0"/>
        <w:rPr>
          <w:rFonts w:ascii="Times New Roman" w:hAnsi="Times New Roman" w:cs="Times New Roman"/>
          <w:sz w:val="24"/>
          <w:szCs w:val="24"/>
        </w:rPr>
      </w:pPr>
    </w:p>
    <w:p w:rsidR="00495ECD" w:rsidRPr="0018592F" w:rsidRDefault="00495ECD"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Function </w:t>
      </w:r>
      <w:proofErr w:type="spellStart"/>
      <w:proofErr w:type="gramStart"/>
      <w:r w:rsidRPr="0018592F">
        <w:rPr>
          <w:rFonts w:ascii="Times New Roman" w:hAnsi="Times New Roman" w:cs="Times New Roman"/>
          <w:i/>
          <w:sz w:val="24"/>
          <w:szCs w:val="24"/>
          <w:lang w:val="en-US"/>
        </w:rPr>
        <w:t>NdOne</w:t>
      </w:r>
      <w:proofErr w:type="spellEnd"/>
      <w:r w:rsidRPr="0018592F">
        <w:rPr>
          <w:rFonts w:ascii="Times New Roman" w:hAnsi="Times New Roman" w:cs="Times New Roman"/>
          <w:i/>
          <w:sz w:val="24"/>
          <w:szCs w:val="24"/>
          <w:lang w:val="en-US"/>
        </w:rPr>
        <w:t>(</w:t>
      </w:r>
      <w:proofErr w:type="spellStart"/>
      <w:proofErr w:type="gramEnd"/>
      <w:r w:rsidRPr="0018592F">
        <w:rPr>
          <w:rFonts w:ascii="Times New Roman" w:hAnsi="Times New Roman" w:cs="Times New Roman"/>
          <w:i/>
          <w:sz w:val="24"/>
          <w:szCs w:val="24"/>
          <w:lang w:val="en-US"/>
        </w:rPr>
        <w:t>UnderlyingPrice</w:t>
      </w:r>
      <w:proofErr w:type="spellEnd"/>
      <w:r w:rsidRPr="0018592F">
        <w:rPr>
          <w:rFonts w:ascii="Times New Roman" w:hAnsi="Times New Roman" w:cs="Times New Roman"/>
          <w:i/>
          <w:sz w:val="24"/>
          <w:szCs w:val="24"/>
          <w:lang w:val="en-US"/>
        </w:rPr>
        <w:t xml:space="preserve">, </w:t>
      </w:r>
      <w:proofErr w:type="spellStart"/>
      <w:r w:rsidRPr="0018592F">
        <w:rPr>
          <w:rFonts w:ascii="Times New Roman" w:hAnsi="Times New Roman" w:cs="Times New Roman"/>
          <w:i/>
          <w:sz w:val="24"/>
          <w:szCs w:val="24"/>
          <w:lang w:val="en-US"/>
        </w:rPr>
        <w:t>ExercisePrice</w:t>
      </w:r>
      <w:proofErr w:type="spellEnd"/>
      <w:r w:rsidRPr="0018592F">
        <w:rPr>
          <w:rFonts w:ascii="Times New Roman" w:hAnsi="Times New Roman" w:cs="Times New Roman"/>
          <w:i/>
          <w:sz w:val="24"/>
          <w:szCs w:val="24"/>
          <w:lang w:val="en-US"/>
        </w:rPr>
        <w:t>, Time, Interest, Volatility, Dividend)</w:t>
      </w:r>
    </w:p>
    <w:p w:rsidR="00495ECD" w:rsidRPr="0018592F" w:rsidRDefault="00495ECD"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
    <w:p w:rsidR="00495ECD" w:rsidRPr="0018592F" w:rsidRDefault="00495ECD"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roofErr w:type="spellStart"/>
      <w:r w:rsidRPr="0018592F">
        <w:rPr>
          <w:rFonts w:ascii="Times New Roman" w:hAnsi="Times New Roman" w:cs="Times New Roman"/>
          <w:i/>
          <w:sz w:val="24"/>
          <w:szCs w:val="24"/>
          <w:lang w:val="en-US"/>
        </w:rPr>
        <w:t>NdOne</w:t>
      </w:r>
      <w:proofErr w:type="spellEnd"/>
      <w:r w:rsidRPr="0018592F">
        <w:rPr>
          <w:rFonts w:ascii="Times New Roman" w:hAnsi="Times New Roman" w:cs="Times New Roman"/>
          <w:i/>
          <w:sz w:val="24"/>
          <w:szCs w:val="24"/>
          <w:lang w:val="en-US"/>
        </w:rPr>
        <w:t xml:space="preserve"> = </w:t>
      </w:r>
      <w:proofErr w:type="gramStart"/>
      <w:r w:rsidRPr="0018592F">
        <w:rPr>
          <w:rFonts w:ascii="Times New Roman" w:hAnsi="Times New Roman" w:cs="Times New Roman"/>
          <w:i/>
          <w:sz w:val="24"/>
          <w:szCs w:val="24"/>
          <w:lang w:val="en-US"/>
        </w:rPr>
        <w:t>Exp(</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dOne</w:t>
      </w:r>
      <w:proofErr w:type="spell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UnderlyingPrice</w:t>
      </w:r>
      <w:proofErr w:type="spellEnd"/>
      <w:r w:rsidRPr="0018592F">
        <w:rPr>
          <w:rFonts w:ascii="Times New Roman" w:hAnsi="Times New Roman" w:cs="Times New Roman"/>
          <w:i/>
          <w:sz w:val="24"/>
          <w:szCs w:val="24"/>
          <w:lang w:val="en-US"/>
        </w:rPr>
        <w:t xml:space="preserve">, </w:t>
      </w:r>
      <w:proofErr w:type="spellStart"/>
      <w:r w:rsidRPr="0018592F">
        <w:rPr>
          <w:rFonts w:ascii="Times New Roman" w:hAnsi="Times New Roman" w:cs="Times New Roman"/>
          <w:i/>
          <w:sz w:val="24"/>
          <w:szCs w:val="24"/>
          <w:lang w:val="en-US"/>
        </w:rPr>
        <w:t>ExercisePrice</w:t>
      </w:r>
      <w:proofErr w:type="spellEnd"/>
      <w:r w:rsidRPr="0018592F">
        <w:rPr>
          <w:rFonts w:ascii="Times New Roman" w:hAnsi="Times New Roman" w:cs="Times New Roman"/>
          <w:i/>
          <w:sz w:val="24"/>
          <w:szCs w:val="24"/>
          <w:lang w:val="en-US"/>
        </w:rPr>
        <w:t>, Time, Interest, Volatility, Dividend) ^ 2) / 2) / (</w:t>
      </w:r>
      <w:proofErr w:type="spellStart"/>
      <w:r w:rsidRPr="0018592F">
        <w:rPr>
          <w:rFonts w:ascii="Times New Roman" w:hAnsi="Times New Roman" w:cs="Times New Roman"/>
          <w:i/>
          <w:sz w:val="24"/>
          <w:szCs w:val="24"/>
          <w:lang w:val="en-US"/>
        </w:rPr>
        <w:t>Sqr</w:t>
      </w:r>
      <w:proofErr w:type="spellEnd"/>
      <w:r w:rsidRPr="0018592F">
        <w:rPr>
          <w:rFonts w:ascii="Times New Roman" w:hAnsi="Times New Roman" w:cs="Times New Roman"/>
          <w:i/>
          <w:sz w:val="24"/>
          <w:szCs w:val="24"/>
          <w:lang w:val="en-US"/>
        </w:rPr>
        <w:t>(2 * 3.14159265358979))</w:t>
      </w:r>
    </w:p>
    <w:p w:rsidR="00495ECD" w:rsidRPr="0018592F" w:rsidRDefault="00495ECD"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
    <w:p w:rsidR="001D5595" w:rsidRPr="0018592F" w:rsidRDefault="00495ECD"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End Function</w:t>
      </w:r>
    </w:p>
    <w:p w:rsidR="0018592F" w:rsidRDefault="0018592F" w:rsidP="00954016">
      <w:pPr>
        <w:spacing w:after="0"/>
        <w:rPr>
          <w:rFonts w:ascii="Times New Roman" w:hAnsi="Times New Roman" w:cs="Times New Roman"/>
          <w:b/>
          <w:position w:val="-28"/>
          <w:sz w:val="24"/>
          <w:szCs w:val="24"/>
          <w:u w:val="single"/>
          <w:lang w:val="en-US"/>
        </w:rPr>
      </w:pPr>
    </w:p>
    <w:p w:rsidR="00954016" w:rsidRPr="001D5595" w:rsidRDefault="00954016" w:rsidP="002658CE">
      <w:pPr>
        <w:spacing w:after="0"/>
        <w:rPr>
          <w:rFonts w:ascii="Times New Roman" w:hAnsi="Times New Roman" w:cs="Times New Roman"/>
          <w:b/>
          <w:position w:val="-28"/>
          <w:sz w:val="24"/>
          <w:szCs w:val="24"/>
          <w:u w:val="single"/>
          <w:lang w:val="en-US"/>
        </w:rPr>
      </w:pPr>
      <w:proofErr w:type="spellStart"/>
      <w:r w:rsidRPr="00495ECD">
        <w:rPr>
          <w:rFonts w:ascii="Times New Roman" w:hAnsi="Times New Roman" w:cs="Times New Roman"/>
          <w:b/>
          <w:position w:val="-28"/>
          <w:sz w:val="24"/>
          <w:szCs w:val="24"/>
          <w:u w:val="single"/>
          <w:lang w:val="en-US"/>
        </w:rPr>
        <w:t>Calcul</w:t>
      </w:r>
      <w:proofErr w:type="spellEnd"/>
      <w:r w:rsidRPr="00495ECD">
        <w:rPr>
          <w:rFonts w:ascii="Times New Roman" w:hAnsi="Times New Roman" w:cs="Times New Roman"/>
          <w:b/>
          <w:position w:val="-28"/>
          <w:sz w:val="24"/>
          <w:szCs w:val="24"/>
          <w:u w:val="single"/>
          <w:lang w:val="en-US"/>
        </w:rPr>
        <w:t xml:space="preserve"> du </w:t>
      </w:r>
      <w:proofErr w:type="spellStart"/>
      <w:r w:rsidRPr="00495ECD">
        <w:rPr>
          <w:rFonts w:ascii="Times New Roman" w:hAnsi="Times New Roman" w:cs="Times New Roman"/>
          <w:b/>
          <w:position w:val="-28"/>
          <w:sz w:val="24"/>
          <w:szCs w:val="24"/>
          <w:u w:val="single"/>
          <w:lang w:val="en-US"/>
        </w:rPr>
        <w:t>Thêta</w:t>
      </w:r>
      <w:proofErr w:type="spellEnd"/>
      <w:r w:rsidRPr="00495ECD">
        <w:rPr>
          <w:rFonts w:ascii="Times New Roman" w:hAnsi="Times New Roman" w:cs="Times New Roman"/>
          <w:b/>
          <w:position w:val="-28"/>
          <w:sz w:val="24"/>
          <w:szCs w:val="24"/>
          <w:u w:val="single"/>
          <w:lang w:val="en-US"/>
        </w:rPr>
        <w:t xml:space="preserve"> Call / Put:</w:t>
      </w:r>
    </w:p>
    <w:p w:rsidR="00954016" w:rsidRPr="00495ECD" w:rsidRDefault="00954016" w:rsidP="002658CE">
      <w:pPr>
        <w:spacing w:after="0"/>
        <w:rPr>
          <w:rFonts w:ascii="Times New Roman" w:hAnsi="Times New Roman" w:cs="Times New Roman"/>
          <w:lang w:val="en-US"/>
        </w:rPr>
      </w:pPr>
    </w:p>
    <w:p w:rsidR="00954016" w:rsidRDefault="00954016" w:rsidP="00954016">
      <w:pPr>
        <w:spacing w:after="0"/>
        <w:rPr>
          <w:rFonts w:ascii="Times New Roman" w:hAnsi="Times New Roman" w:cs="Times New Roman"/>
          <w:sz w:val="24"/>
          <w:szCs w:val="24"/>
        </w:rPr>
      </w:pPr>
      <w:r>
        <w:rPr>
          <w:rFonts w:ascii="Times New Roman" w:hAnsi="Times New Roman" w:cs="Times New Roman"/>
          <w:sz w:val="24"/>
          <w:szCs w:val="24"/>
        </w:rPr>
        <w:t xml:space="preserve">Le Thêta Call en C19 va prendre les arguments : </w:t>
      </w:r>
      <w:r w:rsidRPr="00227CD0">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CallThe</w:t>
      </w:r>
      <w:r w:rsidRPr="00FE7D82">
        <w:rPr>
          <w:rFonts w:ascii="Times New Roman" w:hAnsi="Times New Roman" w:cs="Times New Roman"/>
          <w:sz w:val="24"/>
          <w:szCs w:val="24"/>
        </w:rPr>
        <w:t>ta</w:t>
      </w:r>
      <w:proofErr w:type="spellEnd"/>
      <w:r w:rsidRPr="00FE7D82">
        <w:rPr>
          <w:rFonts w:ascii="Times New Roman" w:hAnsi="Times New Roman" w:cs="Times New Roman"/>
          <w:sz w:val="24"/>
          <w:szCs w:val="24"/>
        </w:rPr>
        <w:t>(</w:t>
      </w:r>
      <w:proofErr w:type="gramEnd"/>
      <w:r w:rsidRPr="00FE7D82">
        <w:rPr>
          <w:rFonts w:ascii="Times New Roman" w:hAnsi="Times New Roman" w:cs="Times New Roman"/>
          <w:sz w:val="24"/>
          <w:szCs w:val="24"/>
        </w:rPr>
        <w:t>C3;C4;C10;C8;C7;C9)</w:t>
      </w:r>
    </w:p>
    <w:p w:rsidR="00954016" w:rsidRDefault="00954016" w:rsidP="00954016">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p>
    <w:p w:rsidR="00954016" w:rsidRDefault="00954016" w:rsidP="00954016">
      <w:pPr>
        <w:spacing w:after="0"/>
        <w:rPr>
          <w:rFonts w:ascii="Times New Roman" w:hAnsi="Times New Roman" w:cs="Times New Roman"/>
          <w:lang w:val="en-GB"/>
        </w:rPr>
      </w:pPr>
    </w:p>
    <w:p w:rsidR="00954016" w:rsidRDefault="00954016" w:rsidP="00954016">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 </w:t>
      </w:r>
      <w:proofErr w:type="spellStart"/>
      <w:r>
        <w:rPr>
          <w:rFonts w:ascii="Times New Roman" w:hAnsi="Times New Roman" w:cs="Times New Roman"/>
          <w:b/>
          <w:sz w:val="24"/>
          <w:szCs w:val="24"/>
          <w:lang w:val="en-GB"/>
        </w:rPr>
        <w:t>CallTheta</w:t>
      </w:r>
      <w:proofErr w:type="spellEnd"/>
      <w:r w:rsidRPr="00DF44B0">
        <w:rPr>
          <w:rFonts w:ascii="Times New Roman" w:hAnsi="Times New Roman" w:cs="Times New Roman"/>
          <w:b/>
          <w:sz w:val="24"/>
          <w:szCs w:val="24"/>
          <w:lang w:val="en-GB"/>
        </w:rPr>
        <w:t>» </w:t>
      </w:r>
    </w:p>
    <w:p w:rsidR="00954016" w:rsidRPr="0018592F" w:rsidRDefault="0095401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CallTheta</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954016" w:rsidRPr="0018592F" w:rsidRDefault="0095401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
    <w:p w:rsidR="00954016" w:rsidRPr="0018592F" w:rsidRDefault="0095401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r w:rsidRPr="0018592F">
        <w:rPr>
          <w:rFonts w:ascii="Times New Roman" w:hAnsi="Times New Roman" w:cs="Times New Roman"/>
          <w:i/>
          <w:sz w:val="20"/>
          <w:szCs w:val="20"/>
          <w:lang w:val="en-GB"/>
        </w:rPr>
        <w:t xml:space="preserve">CT = </w:t>
      </w:r>
      <w:proofErr w:type="gramStart"/>
      <w:r w:rsidRPr="0018592F">
        <w:rPr>
          <w:rFonts w:ascii="Times New Roman" w:hAnsi="Times New Roman" w:cs="Times New Roman"/>
          <w:i/>
          <w:sz w:val="20"/>
          <w:szCs w:val="20"/>
          <w:lang w:val="en-GB"/>
        </w:rPr>
        <w:t>-(</w:t>
      </w:r>
      <w:proofErr w:type="spellStart"/>
      <w:proofErr w:type="gramEnd"/>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 Volatility * Exp(-Dividend * Time) * </w:t>
      </w:r>
      <w:proofErr w:type="spellStart"/>
      <w:r w:rsidRPr="0018592F">
        <w:rPr>
          <w:rFonts w:ascii="Times New Roman" w:hAnsi="Times New Roman" w:cs="Times New Roman"/>
          <w:i/>
          <w:sz w:val="20"/>
          <w:szCs w:val="20"/>
          <w:lang w:val="en-GB"/>
        </w:rPr>
        <w:t>NdOne</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Time, Interest, Volatility, Dividend)) / (2 * </w:t>
      </w:r>
      <w:proofErr w:type="spellStart"/>
      <w:r w:rsidRPr="0018592F">
        <w:rPr>
          <w:rFonts w:ascii="Times New Roman" w:hAnsi="Times New Roman" w:cs="Times New Roman"/>
          <w:i/>
          <w:sz w:val="20"/>
          <w:szCs w:val="20"/>
          <w:lang w:val="en-GB"/>
        </w:rPr>
        <w:t>Sqr</w:t>
      </w:r>
      <w:proofErr w:type="spellEnd"/>
      <w:r w:rsidRPr="0018592F">
        <w:rPr>
          <w:rFonts w:ascii="Times New Roman" w:hAnsi="Times New Roman" w:cs="Times New Roman"/>
          <w:i/>
          <w:sz w:val="20"/>
          <w:szCs w:val="20"/>
          <w:lang w:val="en-GB"/>
        </w:rPr>
        <w:t xml:space="preserve">(Time)) - Interest *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 Exp(-Interest * (Time)) * </w:t>
      </w:r>
      <w:proofErr w:type="spellStart"/>
      <w:r w:rsidRPr="0018592F">
        <w:rPr>
          <w:rFonts w:ascii="Times New Roman" w:hAnsi="Times New Roman" w:cs="Times New Roman"/>
          <w:i/>
          <w:sz w:val="20"/>
          <w:szCs w:val="20"/>
          <w:lang w:val="en-GB"/>
        </w:rPr>
        <w:t>NdTwo</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Time, Interest, Volatility, Dividend) + Dividend * </w:t>
      </w:r>
      <w:proofErr w:type="spellStart"/>
      <w:r w:rsidRPr="0018592F">
        <w:rPr>
          <w:rFonts w:ascii="Times New Roman" w:hAnsi="Times New Roman" w:cs="Times New Roman"/>
          <w:i/>
          <w:sz w:val="20"/>
          <w:szCs w:val="20"/>
          <w:lang w:val="en-GB"/>
        </w:rPr>
        <w:t>Underlyin</w:t>
      </w:r>
      <w:r w:rsidR="0013541C" w:rsidRPr="0018592F">
        <w:rPr>
          <w:rFonts w:ascii="Times New Roman" w:hAnsi="Times New Roman" w:cs="Times New Roman"/>
          <w:i/>
          <w:sz w:val="20"/>
          <w:szCs w:val="20"/>
          <w:lang w:val="en-GB"/>
        </w:rPr>
        <w:t>gPrice</w:t>
      </w:r>
      <w:proofErr w:type="spellEnd"/>
      <w:r w:rsidR="0013541C" w:rsidRPr="0018592F">
        <w:rPr>
          <w:rFonts w:ascii="Times New Roman" w:hAnsi="Times New Roman" w:cs="Times New Roman"/>
          <w:i/>
          <w:sz w:val="20"/>
          <w:szCs w:val="20"/>
          <w:lang w:val="en-GB"/>
        </w:rPr>
        <w:t xml:space="preserve"> * </w:t>
      </w:r>
      <w:proofErr w:type="spellStart"/>
      <w:r w:rsidR="0013541C" w:rsidRPr="0018592F">
        <w:rPr>
          <w:rFonts w:ascii="Times New Roman" w:hAnsi="Times New Roman" w:cs="Times New Roman"/>
          <w:i/>
          <w:sz w:val="20"/>
          <w:szCs w:val="20"/>
          <w:lang w:val="en-GB"/>
        </w:rPr>
        <w:t>Nd</w:t>
      </w:r>
      <w:r w:rsidRPr="0018592F">
        <w:rPr>
          <w:rFonts w:ascii="Times New Roman" w:hAnsi="Times New Roman" w:cs="Times New Roman"/>
          <w:i/>
          <w:sz w:val="20"/>
          <w:szCs w:val="20"/>
          <w:lang w:val="en-GB"/>
        </w:rPr>
        <w:t>One</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Time, </w:t>
      </w:r>
      <w:r w:rsidR="0013541C" w:rsidRPr="0018592F">
        <w:rPr>
          <w:rFonts w:ascii="Times New Roman" w:hAnsi="Times New Roman" w:cs="Times New Roman"/>
          <w:i/>
          <w:sz w:val="20"/>
          <w:szCs w:val="20"/>
          <w:lang w:val="en-GB"/>
        </w:rPr>
        <w:t>Interest, Volatility, Dividend)</w:t>
      </w:r>
      <w:r w:rsidRPr="0018592F">
        <w:rPr>
          <w:rFonts w:ascii="Times New Roman" w:hAnsi="Times New Roman" w:cs="Times New Roman"/>
          <w:i/>
          <w:sz w:val="20"/>
          <w:szCs w:val="20"/>
          <w:lang w:val="en-GB"/>
        </w:rPr>
        <w:t xml:space="preserve"> * Exp(-Dividend * Time)</w:t>
      </w:r>
    </w:p>
    <w:p w:rsidR="00954016" w:rsidRPr="0018592F" w:rsidRDefault="0095401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roofErr w:type="spellStart"/>
      <w:r w:rsidRPr="0018592F">
        <w:rPr>
          <w:rFonts w:ascii="Times New Roman" w:hAnsi="Times New Roman" w:cs="Times New Roman"/>
          <w:i/>
          <w:sz w:val="20"/>
          <w:szCs w:val="20"/>
          <w:lang w:val="en-GB"/>
        </w:rPr>
        <w:t>CallTheta</w:t>
      </w:r>
      <w:proofErr w:type="spellEnd"/>
      <w:r w:rsidRPr="0018592F">
        <w:rPr>
          <w:rFonts w:ascii="Times New Roman" w:hAnsi="Times New Roman" w:cs="Times New Roman"/>
          <w:i/>
          <w:sz w:val="20"/>
          <w:szCs w:val="20"/>
          <w:lang w:val="en-GB"/>
        </w:rPr>
        <w:t xml:space="preserve"> = CT / 365</w:t>
      </w: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
    <w:p w:rsidR="004A5142" w:rsidRPr="0018592F" w:rsidRDefault="0095401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CC2A20" w:rsidRPr="0013541C" w:rsidRDefault="00CC2A20" w:rsidP="00954016">
      <w:pPr>
        <w:spacing w:after="0"/>
        <w:rPr>
          <w:rFonts w:ascii="Times New Roman" w:hAnsi="Times New Roman" w:cs="Times New Roman"/>
          <w:sz w:val="24"/>
          <w:szCs w:val="24"/>
          <w:lang w:val="en-GB"/>
        </w:rPr>
      </w:pPr>
    </w:p>
    <w:p w:rsidR="0013541C" w:rsidRDefault="0013541C" w:rsidP="00954016">
      <w:pPr>
        <w:spacing w:after="0"/>
        <w:rPr>
          <w:rFonts w:ascii="Times New Roman" w:hAnsi="Times New Roman" w:cs="Times New Roman"/>
          <w:sz w:val="20"/>
          <w:szCs w:val="20"/>
          <w:lang w:val="en-GB"/>
        </w:rPr>
      </w:pPr>
      <w:proofErr w:type="spellStart"/>
      <w:r w:rsidRPr="0013541C">
        <w:rPr>
          <w:rFonts w:ascii="Times New Roman" w:hAnsi="Times New Roman" w:cs="Times New Roman"/>
          <w:sz w:val="24"/>
          <w:szCs w:val="24"/>
          <w:lang w:val="en-GB"/>
        </w:rPr>
        <w:lastRenderedPageBreak/>
        <w:t>Où</w:t>
      </w:r>
      <w:proofErr w:type="spellEnd"/>
      <w:r w:rsidRPr="0013541C">
        <w:rPr>
          <w:rFonts w:ascii="Times New Roman" w:hAnsi="Times New Roman" w:cs="Times New Roman"/>
          <w:sz w:val="24"/>
          <w:szCs w:val="24"/>
          <w:lang w:val="en-GB"/>
        </w:rPr>
        <w:t xml:space="preserve"> </w:t>
      </w:r>
      <w:proofErr w:type="spellStart"/>
      <w:r w:rsidRPr="0013541C">
        <w:rPr>
          <w:rFonts w:ascii="Times New Roman" w:hAnsi="Times New Roman" w:cs="Times New Roman"/>
          <w:sz w:val="24"/>
          <w:szCs w:val="24"/>
          <w:lang w:val="en-GB"/>
        </w:rPr>
        <w:t>NdTwo</w:t>
      </w:r>
      <w:proofErr w:type="spellEnd"/>
      <w:r w:rsidRPr="0013541C">
        <w:rPr>
          <w:rFonts w:ascii="Times New Roman" w:hAnsi="Times New Roman" w:cs="Times New Roman"/>
          <w:sz w:val="24"/>
          <w:szCs w:val="24"/>
          <w:lang w:val="en-GB"/>
        </w:rPr>
        <w:t xml:space="preserve"> = </w:t>
      </w:r>
      <w:proofErr w:type="spellStart"/>
      <w:proofErr w:type="gramStart"/>
      <w:r w:rsidRPr="0013541C">
        <w:rPr>
          <w:rFonts w:ascii="Times New Roman" w:hAnsi="Times New Roman" w:cs="Times New Roman"/>
          <w:sz w:val="20"/>
          <w:szCs w:val="20"/>
          <w:lang w:val="en-GB"/>
        </w:rPr>
        <w:t>Application.NormSDist</w:t>
      </w:r>
      <w:proofErr w:type="spellEnd"/>
      <w:r w:rsidRPr="0013541C">
        <w:rPr>
          <w:rFonts w:ascii="Times New Roman" w:hAnsi="Times New Roman" w:cs="Times New Roman"/>
          <w:sz w:val="20"/>
          <w:szCs w:val="20"/>
          <w:lang w:val="en-GB"/>
        </w:rPr>
        <w:t>(</w:t>
      </w:r>
      <w:proofErr w:type="spellStart"/>
      <w:proofErr w:type="gramEnd"/>
      <w:r w:rsidRPr="0013541C">
        <w:rPr>
          <w:rFonts w:ascii="Times New Roman" w:hAnsi="Times New Roman" w:cs="Times New Roman"/>
          <w:sz w:val="20"/>
          <w:szCs w:val="20"/>
          <w:lang w:val="en-GB"/>
        </w:rPr>
        <w:t>dTwo</w:t>
      </w:r>
      <w:proofErr w:type="spellEnd"/>
      <w:r w:rsidRPr="0013541C">
        <w:rPr>
          <w:rFonts w:ascii="Times New Roman" w:hAnsi="Times New Roman" w:cs="Times New Roman"/>
          <w:sz w:val="20"/>
          <w:szCs w:val="20"/>
          <w:lang w:val="en-GB"/>
        </w:rPr>
        <w:t>(</w:t>
      </w:r>
      <w:proofErr w:type="spellStart"/>
      <w:r w:rsidRPr="0013541C">
        <w:rPr>
          <w:rFonts w:ascii="Times New Roman" w:hAnsi="Times New Roman" w:cs="Times New Roman"/>
          <w:sz w:val="20"/>
          <w:szCs w:val="20"/>
          <w:lang w:val="en-GB"/>
        </w:rPr>
        <w:t>UnderlyingPrice</w:t>
      </w:r>
      <w:proofErr w:type="spellEnd"/>
      <w:r w:rsidRPr="0013541C">
        <w:rPr>
          <w:rFonts w:ascii="Times New Roman" w:hAnsi="Times New Roman" w:cs="Times New Roman"/>
          <w:sz w:val="20"/>
          <w:szCs w:val="20"/>
          <w:lang w:val="en-GB"/>
        </w:rPr>
        <w:t xml:space="preserve">, </w:t>
      </w:r>
      <w:proofErr w:type="spellStart"/>
      <w:r w:rsidRPr="0013541C">
        <w:rPr>
          <w:rFonts w:ascii="Times New Roman" w:hAnsi="Times New Roman" w:cs="Times New Roman"/>
          <w:sz w:val="20"/>
          <w:szCs w:val="20"/>
          <w:lang w:val="en-GB"/>
        </w:rPr>
        <w:t>ExercisePrice</w:t>
      </w:r>
      <w:proofErr w:type="spellEnd"/>
      <w:r w:rsidRPr="0013541C">
        <w:rPr>
          <w:rFonts w:ascii="Times New Roman" w:hAnsi="Times New Roman" w:cs="Times New Roman"/>
          <w:sz w:val="20"/>
          <w:szCs w:val="20"/>
          <w:lang w:val="en-GB"/>
        </w:rPr>
        <w:t>, Time, Interest, Volatility, Dividend))</w:t>
      </w:r>
    </w:p>
    <w:p w:rsidR="0013541C" w:rsidRPr="0013541C" w:rsidRDefault="0013541C" w:rsidP="00954016">
      <w:pPr>
        <w:spacing w:after="0"/>
        <w:rPr>
          <w:rFonts w:ascii="Times New Roman" w:hAnsi="Times New Roman" w:cs="Times New Roman"/>
          <w:sz w:val="20"/>
          <w:szCs w:val="20"/>
          <w:lang w:val="en-GB"/>
        </w:rPr>
      </w:pPr>
    </w:p>
    <w:p w:rsidR="004A5142" w:rsidRDefault="00954016" w:rsidP="00CC2A20">
      <w:pPr>
        <w:spacing w:after="0"/>
        <w:rPr>
          <w:rFonts w:ascii="Times New Roman" w:hAnsi="Times New Roman" w:cs="Times New Roman"/>
          <w:lang w:val="en-GB"/>
        </w:rPr>
      </w:pPr>
      <w:r w:rsidRPr="00954016">
        <w:rPr>
          <w:rFonts w:ascii="Times New Roman" w:hAnsi="Times New Roman" w:cs="Times New Roman"/>
          <w:noProof/>
          <w:lang w:eastAsia="fr-FR"/>
        </w:rPr>
        <w:drawing>
          <wp:inline distT="0" distB="0" distL="0" distR="0">
            <wp:extent cx="4191000" cy="485775"/>
            <wp:effectExtent l="19050" t="0" r="0" b="0"/>
            <wp:docPr id="20" name="Image 4" descr="C:\Users\Haydens\Desktop\devoir eslsca\VBA\img\th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dens\Desktop\devoir eslsca\VBA\img\theta.jpg"/>
                    <pic:cNvPicPr>
                      <a:picLocks noChangeAspect="1" noChangeArrowheads="1"/>
                    </pic:cNvPicPr>
                  </pic:nvPicPr>
                  <pic:blipFill>
                    <a:blip r:embed="rId34" cstate="print"/>
                    <a:srcRect l="2737" r="4632" b="49387"/>
                    <a:stretch>
                      <a:fillRect/>
                    </a:stretch>
                  </pic:blipFill>
                  <pic:spPr bwMode="auto">
                    <a:xfrm>
                      <a:off x="0" y="0"/>
                      <a:ext cx="4191000" cy="485775"/>
                    </a:xfrm>
                    <a:prstGeom prst="rect">
                      <a:avLst/>
                    </a:prstGeom>
                    <a:noFill/>
                    <a:ln w="9525">
                      <a:noFill/>
                      <a:miter lim="800000"/>
                      <a:headEnd/>
                      <a:tailEnd/>
                    </a:ln>
                  </pic:spPr>
                </pic:pic>
              </a:graphicData>
            </a:graphic>
          </wp:inline>
        </w:drawing>
      </w:r>
    </w:p>
    <w:p w:rsidR="004A5142" w:rsidRDefault="004A5142" w:rsidP="002658CE">
      <w:pPr>
        <w:spacing w:after="0"/>
        <w:rPr>
          <w:rFonts w:ascii="Times New Roman" w:hAnsi="Times New Roman" w:cs="Times New Roman"/>
          <w:lang w:val="en-GB"/>
        </w:rPr>
      </w:pPr>
    </w:p>
    <w:p w:rsidR="00CC2A20" w:rsidRDefault="00CC2A20" w:rsidP="00CC2A20">
      <w:pPr>
        <w:spacing w:after="0"/>
        <w:rPr>
          <w:rFonts w:ascii="Times New Roman" w:hAnsi="Times New Roman" w:cs="Times New Roman"/>
          <w:sz w:val="20"/>
          <w:szCs w:val="20"/>
          <w:lang w:val="en-GB"/>
        </w:rPr>
      </w:pPr>
      <w:r>
        <w:rPr>
          <w:rFonts w:ascii="Times New Roman" w:hAnsi="Times New Roman" w:cs="Times New Roman"/>
          <w:lang w:val="en-GB"/>
        </w:rPr>
        <w:t xml:space="preserve">           </w:t>
      </w:r>
      <w:proofErr w:type="gramStart"/>
      <w:r>
        <w:rPr>
          <w:rFonts w:ascii="Times New Roman" w:hAnsi="Times New Roman" w:cs="Times New Roman"/>
          <w:lang w:val="en-GB"/>
        </w:rPr>
        <w:t xml:space="preserve">=  </w:t>
      </w:r>
      <w:r w:rsidRPr="00954016">
        <w:rPr>
          <w:rFonts w:ascii="Times New Roman" w:hAnsi="Times New Roman" w:cs="Times New Roman"/>
          <w:sz w:val="20"/>
          <w:szCs w:val="20"/>
          <w:lang w:val="en-GB"/>
        </w:rPr>
        <w:t>-</w:t>
      </w:r>
      <w:proofErr w:type="gramEnd"/>
      <w:r w:rsidRPr="00954016">
        <w:rPr>
          <w:rFonts w:ascii="Times New Roman" w:hAnsi="Times New Roman" w:cs="Times New Roman"/>
          <w:sz w:val="20"/>
          <w:szCs w:val="20"/>
          <w:lang w:val="en-GB"/>
        </w:rPr>
        <w:t>(</w:t>
      </w:r>
      <w:proofErr w:type="spellStart"/>
      <w:r w:rsidRPr="00954016">
        <w:rPr>
          <w:rFonts w:ascii="Times New Roman" w:hAnsi="Times New Roman" w:cs="Times New Roman"/>
          <w:sz w:val="20"/>
          <w:szCs w:val="20"/>
          <w:lang w:val="en-GB"/>
        </w:rPr>
        <w:t>UnderlyingPrice</w:t>
      </w:r>
      <w:proofErr w:type="spellEnd"/>
      <w:r w:rsidRPr="00954016">
        <w:rPr>
          <w:rFonts w:ascii="Times New Roman" w:hAnsi="Times New Roman" w:cs="Times New Roman"/>
          <w:sz w:val="20"/>
          <w:szCs w:val="20"/>
          <w:lang w:val="en-GB"/>
        </w:rPr>
        <w:t xml:space="preserve"> * Volatility * Exp(-Dividend * Time) * </w:t>
      </w:r>
      <w:proofErr w:type="spellStart"/>
      <w:r w:rsidRPr="00954016">
        <w:rPr>
          <w:rFonts w:ascii="Times New Roman" w:hAnsi="Times New Roman" w:cs="Times New Roman"/>
          <w:sz w:val="20"/>
          <w:szCs w:val="20"/>
          <w:lang w:val="en-GB"/>
        </w:rPr>
        <w:t>NdOne</w:t>
      </w:r>
      <w:proofErr w:type="spellEnd"/>
      <w:r w:rsidRPr="00954016">
        <w:rPr>
          <w:rFonts w:ascii="Times New Roman" w:hAnsi="Times New Roman" w:cs="Times New Roman"/>
          <w:sz w:val="20"/>
          <w:szCs w:val="20"/>
          <w:lang w:val="en-GB"/>
        </w:rPr>
        <w:t>(</w:t>
      </w:r>
      <w:proofErr w:type="spellStart"/>
      <w:r w:rsidRPr="00954016">
        <w:rPr>
          <w:rFonts w:ascii="Times New Roman" w:hAnsi="Times New Roman" w:cs="Times New Roman"/>
          <w:sz w:val="20"/>
          <w:szCs w:val="20"/>
          <w:lang w:val="en-GB"/>
        </w:rPr>
        <w:t>UnderlyingPrice</w:t>
      </w:r>
      <w:proofErr w:type="spellEnd"/>
      <w:r w:rsidRPr="00954016">
        <w:rPr>
          <w:rFonts w:ascii="Times New Roman" w:hAnsi="Times New Roman" w:cs="Times New Roman"/>
          <w:sz w:val="20"/>
          <w:szCs w:val="20"/>
          <w:lang w:val="en-GB"/>
        </w:rPr>
        <w:t xml:space="preserve">, </w:t>
      </w:r>
      <w:proofErr w:type="spellStart"/>
      <w:r w:rsidRPr="00954016">
        <w:rPr>
          <w:rFonts w:ascii="Times New Roman" w:hAnsi="Times New Roman" w:cs="Times New Roman"/>
          <w:sz w:val="20"/>
          <w:szCs w:val="20"/>
          <w:lang w:val="en-GB"/>
        </w:rPr>
        <w:t>ExercisePrice</w:t>
      </w:r>
      <w:proofErr w:type="spellEnd"/>
      <w:r w:rsidRPr="00954016">
        <w:rPr>
          <w:rFonts w:ascii="Times New Roman" w:hAnsi="Times New Roman" w:cs="Times New Roman"/>
          <w:sz w:val="20"/>
          <w:szCs w:val="20"/>
          <w:lang w:val="en-GB"/>
        </w:rPr>
        <w:t xml:space="preserve">, Time, Interest, Volatility, Dividend)) / (2 * </w:t>
      </w:r>
      <w:proofErr w:type="spellStart"/>
      <w:r w:rsidRPr="00954016">
        <w:rPr>
          <w:rFonts w:ascii="Times New Roman" w:hAnsi="Times New Roman" w:cs="Times New Roman"/>
          <w:sz w:val="20"/>
          <w:szCs w:val="20"/>
          <w:lang w:val="en-GB"/>
        </w:rPr>
        <w:t>Sqr</w:t>
      </w:r>
      <w:proofErr w:type="spellEnd"/>
      <w:r w:rsidRPr="00954016">
        <w:rPr>
          <w:rFonts w:ascii="Times New Roman" w:hAnsi="Times New Roman" w:cs="Times New Roman"/>
          <w:sz w:val="20"/>
          <w:szCs w:val="20"/>
          <w:lang w:val="en-GB"/>
        </w:rPr>
        <w:t xml:space="preserve">(Time)) - Interest * </w:t>
      </w:r>
      <w:proofErr w:type="spellStart"/>
      <w:r w:rsidRPr="00954016">
        <w:rPr>
          <w:rFonts w:ascii="Times New Roman" w:hAnsi="Times New Roman" w:cs="Times New Roman"/>
          <w:sz w:val="20"/>
          <w:szCs w:val="20"/>
          <w:lang w:val="en-GB"/>
        </w:rPr>
        <w:t>ExercisePrice</w:t>
      </w:r>
      <w:proofErr w:type="spellEnd"/>
      <w:r w:rsidRPr="00954016">
        <w:rPr>
          <w:rFonts w:ascii="Times New Roman" w:hAnsi="Times New Roman" w:cs="Times New Roman"/>
          <w:sz w:val="20"/>
          <w:szCs w:val="20"/>
          <w:lang w:val="en-GB"/>
        </w:rPr>
        <w:t xml:space="preserve"> * Exp(-Interest * (Time)) * </w:t>
      </w:r>
      <w:proofErr w:type="spellStart"/>
      <w:r w:rsidRPr="00954016">
        <w:rPr>
          <w:rFonts w:ascii="Times New Roman" w:hAnsi="Times New Roman" w:cs="Times New Roman"/>
          <w:sz w:val="20"/>
          <w:szCs w:val="20"/>
          <w:lang w:val="en-GB"/>
        </w:rPr>
        <w:t>NdTwo</w:t>
      </w:r>
      <w:proofErr w:type="spellEnd"/>
      <w:r w:rsidRPr="00954016">
        <w:rPr>
          <w:rFonts w:ascii="Times New Roman" w:hAnsi="Times New Roman" w:cs="Times New Roman"/>
          <w:sz w:val="20"/>
          <w:szCs w:val="20"/>
          <w:lang w:val="en-GB"/>
        </w:rPr>
        <w:t>(</w:t>
      </w:r>
      <w:proofErr w:type="spellStart"/>
      <w:r w:rsidRPr="00954016">
        <w:rPr>
          <w:rFonts w:ascii="Times New Roman" w:hAnsi="Times New Roman" w:cs="Times New Roman"/>
          <w:sz w:val="20"/>
          <w:szCs w:val="20"/>
          <w:lang w:val="en-GB"/>
        </w:rPr>
        <w:t>UnderlyingPrice</w:t>
      </w:r>
      <w:proofErr w:type="spellEnd"/>
      <w:r w:rsidRPr="00954016">
        <w:rPr>
          <w:rFonts w:ascii="Times New Roman" w:hAnsi="Times New Roman" w:cs="Times New Roman"/>
          <w:sz w:val="20"/>
          <w:szCs w:val="20"/>
          <w:lang w:val="en-GB"/>
        </w:rPr>
        <w:t xml:space="preserve">, </w:t>
      </w:r>
      <w:proofErr w:type="spellStart"/>
      <w:r w:rsidRPr="00954016">
        <w:rPr>
          <w:rFonts w:ascii="Times New Roman" w:hAnsi="Times New Roman" w:cs="Times New Roman"/>
          <w:sz w:val="20"/>
          <w:szCs w:val="20"/>
          <w:lang w:val="en-GB"/>
        </w:rPr>
        <w:t>ExercisePrice</w:t>
      </w:r>
      <w:proofErr w:type="spellEnd"/>
      <w:r w:rsidRPr="00954016">
        <w:rPr>
          <w:rFonts w:ascii="Times New Roman" w:hAnsi="Times New Roman" w:cs="Times New Roman"/>
          <w:sz w:val="20"/>
          <w:szCs w:val="20"/>
          <w:lang w:val="en-GB"/>
        </w:rPr>
        <w:t xml:space="preserve">, Time, Interest, Volatility, Dividend) + Dividend * </w:t>
      </w:r>
      <w:proofErr w:type="spellStart"/>
      <w:r w:rsidRPr="00954016">
        <w:rPr>
          <w:rFonts w:ascii="Times New Roman" w:hAnsi="Times New Roman" w:cs="Times New Roman"/>
          <w:sz w:val="20"/>
          <w:szCs w:val="20"/>
          <w:lang w:val="en-GB"/>
        </w:rPr>
        <w:t>Underlyi</w:t>
      </w:r>
      <w:r w:rsidR="0013541C">
        <w:rPr>
          <w:rFonts w:ascii="Times New Roman" w:hAnsi="Times New Roman" w:cs="Times New Roman"/>
          <w:sz w:val="20"/>
          <w:szCs w:val="20"/>
          <w:lang w:val="en-GB"/>
        </w:rPr>
        <w:t>ngPrice</w:t>
      </w:r>
      <w:proofErr w:type="spellEnd"/>
      <w:r w:rsidR="0013541C">
        <w:rPr>
          <w:rFonts w:ascii="Times New Roman" w:hAnsi="Times New Roman" w:cs="Times New Roman"/>
          <w:sz w:val="20"/>
          <w:szCs w:val="20"/>
          <w:lang w:val="en-GB"/>
        </w:rPr>
        <w:t xml:space="preserve"> * </w:t>
      </w:r>
      <w:proofErr w:type="spellStart"/>
      <w:r w:rsidR="0013541C">
        <w:rPr>
          <w:rFonts w:ascii="Times New Roman" w:hAnsi="Times New Roman" w:cs="Times New Roman"/>
          <w:sz w:val="20"/>
          <w:szCs w:val="20"/>
          <w:lang w:val="en-GB"/>
        </w:rPr>
        <w:t>N</w:t>
      </w:r>
      <w:r w:rsidRPr="00954016">
        <w:rPr>
          <w:rFonts w:ascii="Times New Roman" w:hAnsi="Times New Roman" w:cs="Times New Roman"/>
          <w:sz w:val="20"/>
          <w:szCs w:val="20"/>
          <w:lang w:val="en-GB"/>
        </w:rPr>
        <w:t>dOne</w:t>
      </w:r>
      <w:proofErr w:type="spellEnd"/>
      <w:r w:rsidRPr="00954016">
        <w:rPr>
          <w:rFonts w:ascii="Times New Roman" w:hAnsi="Times New Roman" w:cs="Times New Roman"/>
          <w:sz w:val="20"/>
          <w:szCs w:val="20"/>
          <w:lang w:val="en-GB"/>
        </w:rPr>
        <w:t>(</w:t>
      </w:r>
      <w:proofErr w:type="spellStart"/>
      <w:r w:rsidRPr="00954016">
        <w:rPr>
          <w:rFonts w:ascii="Times New Roman" w:hAnsi="Times New Roman" w:cs="Times New Roman"/>
          <w:sz w:val="20"/>
          <w:szCs w:val="20"/>
          <w:lang w:val="en-GB"/>
        </w:rPr>
        <w:t>UnderlyingPrice</w:t>
      </w:r>
      <w:proofErr w:type="spellEnd"/>
      <w:r w:rsidRPr="00954016">
        <w:rPr>
          <w:rFonts w:ascii="Times New Roman" w:hAnsi="Times New Roman" w:cs="Times New Roman"/>
          <w:sz w:val="20"/>
          <w:szCs w:val="20"/>
          <w:lang w:val="en-GB"/>
        </w:rPr>
        <w:t xml:space="preserve">, </w:t>
      </w:r>
      <w:proofErr w:type="spellStart"/>
      <w:r w:rsidRPr="00954016">
        <w:rPr>
          <w:rFonts w:ascii="Times New Roman" w:hAnsi="Times New Roman" w:cs="Times New Roman"/>
          <w:sz w:val="20"/>
          <w:szCs w:val="20"/>
          <w:lang w:val="en-GB"/>
        </w:rPr>
        <w:t>ExercisePrice</w:t>
      </w:r>
      <w:proofErr w:type="spellEnd"/>
      <w:r w:rsidRPr="00954016">
        <w:rPr>
          <w:rFonts w:ascii="Times New Roman" w:hAnsi="Times New Roman" w:cs="Times New Roman"/>
          <w:sz w:val="20"/>
          <w:szCs w:val="20"/>
          <w:lang w:val="en-GB"/>
        </w:rPr>
        <w:t xml:space="preserve">, Time, </w:t>
      </w:r>
      <w:r w:rsidR="0013541C">
        <w:rPr>
          <w:rFonts w:ascii="Times New Roman" w:hAnsi="Times New Roman" w:cs="Times New Roman"/>
          <w:sz w:val="20"/>
          <w:szCs w:val="20"/>
          <w:lang w:val="en-GB"/>
        </w:rPr>
        <w:t>Interest, Volatility, Dividend)</w:t>
      </w:r>
      <w:r w:rsidRPr="00954016">
        <w:rPr>
          <w:rFonts w:ascii="Times New Roman" w:hAnsi="Times New Roman" w:cs="Times New Roman"/>
          <w:sz w:val="20"/>
          <w:szCs w:val="20"/>
          <w:lang w:val="en-GB"/>
        </w:rPr>
        <w:t xml:space="preserve"> * Exp(-Dividend * Time)</w:t>
      </w:r>
    </w:p>
    <w:p w:rsidR="00CC2A20" w:rsidRPr="00954016" w:rsidRDefault="00CC2A20" w:rsidP="00CC2A20">
      <w:pPr>
        <w:spacing w:after="0"/>
        <w:rPr>
          <w:rFonts w:ascii="Times New Roman" w:hAnsi="Times New Roman" w:cs="Times New Roman"/>
          <w:sz w:val="20"/>
          <w:szCs w:val="20"/>
          <w:lang w:val="en-GB"/>
        </w:rPr>
      </w:pPr>
    </w:p>
    <w:p w:rsidR="00CC2A20" w:rsidRPr="00CC2A20" w:rsidRDefault="00CC2A20" w:rsidP="00CC2A20">
      <w:pPr>
        <w:spacing w:after="0"/>
        <w:rPr>
          <w:rFonts w:ascii="Times New Roman" w:hAnsi="Times New Roman" w:cs="Times New Roman"/>
          <w:sz w:val="20"/>
          <w:szCs w:val="20"/>
        </w:rPr>
      </w:pPr>
      <w:proofErr w:type="spellStart"/>
      <w:r w:rsidRPr="00CC2A20">
        <w:rPr>
          <w:rFonts w:ascii="Times New Roman" w:hAnsi="Times New Roman" w:cs="Times New Roman"/>
          <w:sz w:val="20"/>
          <w:szCs w:val="20"/>
        </w:rPr>
        <w:t>CallTheta</w:t>
      </w:r>
      <w:proofErr w:type="spellEnd"/>
      <w:r w:rsidRPr="00CC2A20">
        <w:rPr>
          <w:rFonts w:ascii="Times New Roman" w:hAnsi="Times New Roman" w:cs="Times New Roman"/>
          <w:sz w:val="20"/>
          <w:szCs w:val="20"/>
        </w:rPr>
        <w:t xml:space="preserve"> = CT / 365</w:t>
      </w:r>
    </w:p>
    <w:p w:rsidR="004A5142" w:rsidRPr="00CC2A20" w:rsidRDefault="004A5142" w:rsidP="002658CE">
      <w:pPr>
        <w:spacing w:after="0"/>
        <w:rPr>
          <w:rFonts w:ascii="Times New Roman" w:hAnsi="Times New Roman" w:cs="Times New Roman"/>
        </w:rPr>
      </w:pPr>
    </w:p>
    <w:p w:rsidR="00CC2A20" w:rsidRPr="001D5595" w:rsidRDefault="00CC2A20" w:rsidP="00CC2A20">
      <w:pPr>
        <w:spacing w:after="0"/>
        <w:rPr>
          <w:rFonts w:ascii="Times New Roman" w:hAnsi="Times New Roman" w:cs="Times New Roman"/>
          <w:sz w:val="24"/>
          <w:szCs w:val="24"/>
        </w:rPr>
      </w:pPr>
      <w:r w:rsidRPr="00CC2A20">
        <w:rPr>
          <w:rFonts w:ascii="Times New Roman" w:hAnsi="Times New Roman" w:cs="Times New Roman"/>
          <w:sz w:val="24"/>
          <w:szCs w:val="24"/>
        </w:rPr>
        <w:t>Où la variable CT est égale à la formule du thêta</w:t>
      </w:r>
      <w:r w:rsidR="00135696">
        <w:rPr>
          <w:rFonts w:ascii="Times New Roman" w:hAnsi="Times New Roman" w:cs="Times New Roman"/>
          <w:sz w:val="24"/>
          <w:szCs w:val="24"/>
        </w:rPr>
        <w:t xml:space="preserve"> call</w:t>
      </w:r>
      <w:r w:rsidRPr="00CC2A20">
        <w:rPr>
          <w:rFonts w:ascii="Times New Roman" w:hAnsi="Times New Roman" w:cs="Times New Roman"/>
          <w:sz w:val="24"/>
          <w:szCs w:val="24"/>
        </w:rPr>
        <w:t xml:space="preserve"> entre les parenthèses.</w:t>
      </w:r>
    </w:p>
    <w:p w:rsidR="00CC2A20" w:rsidRPr="00135696" w:rsidRDefault="00CC2A20" w:rsidP="00CC2A20">
      <w:pPr>
        <w:spacing w:after="0"/>
        <w:rPr>
          <w:rFonts w:ascii="Times New Roman" w:hAnsi="Times New Roman" w:cs="Times New Roman"/>
        </w:rPr>
      </w:pPr>
    </w:p>
    <w:p w:rsidR="00CC2A20" w:rsidRDefault="00CC2A20" w:rsidP="00CC2A20">
      <w:pPr>
        <w:spacing w:after="0"/>
        <w:rPr>
          <w:rFonts w:ascii="Times New Roman" w:hAnsi="Times New Roman" w:cs="Times New Roman"/>
          <w:sz w:val="24"/>
          <w:szCs w:val="24"/>
        </w:rPr>
      </w:pPr>
      <w:r>
        <w:rPr>
          <w:rFonts w:ascii="Times New Roman" w:hAnsi="Times New Roman" w:cs="Times New Roman"/>
          <w:sz w:val="24"/>
          <w:szCs w:val="24"/>
        </w:rPr>
        <w:t xml:space="preserve">Le Thêta Put en D19 va prendre les arguments : </w:t>
      </w:r>
      <w:r w:rsidRPr="00227CD0">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PutThe</w:t>
      </w:r>
      <w:r w:rsidRPr="00FE7D82">
        <w:rPr>
          <w:rFonts w:ascii="Times New Roman" w:hAnsi="Times New Roman" w:cs="Times New Roman"/>
          <w:sz w:val="24"/>
          <w:szCs w:val="24"/>
        </w:rPr>
        <w:t>ta</w:t>
      </w:r>
      <w:proofErr w:type="spellEnd"/>
      <w:r w:rsidRPr="00FE7D82">
        <w:rPr>
          <w:rFonts w:ascii="Times New Roman" w:hAnsi="Times New Roman" w:cs="Times New Roman"/>
          <w:sz w:val="24"/>
          <w:szCs w:val="24"/>
        </w:rPr>
        <w:t>(</w:t>
      </w:r>
      <w:proofErr w:type="gramEnd"/>
      <w:r w:rsidRPr="00FE7D82">
        <w:rPr>
          <w:rFonts w:ascii="Times New Roman" w:hAnsi="Times New Roman" w:cs="Times New Roman"/>
          <w:sz w:val="24"/>
          <w:szCs w:val="24"/>
        </w:rPr>
        <w:t>C3;C4;C10;C8;C7;C9)</w:t>
      </w:r>
    </w:p>
    <w:p w:rsidR="001D5595" w:rsidRPr="0018592F" w:rsidRDefault="00CC2A20" w:rsidP="00CC2A20">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p>
    <w:p w:rsidR="0018592F" w:rsidRDefault="0018592F" w:rsidP="00CC2A20">
      <w:pPr>
        <w:spacing w:after="0"/>
        <w:rPr>
          <w:rFonts w:ascii="Times New Roman" w:hAnsi="Times New Roman" w:cs="Times New Roman"/>
          <w:b/>
          <w:sz w:val="24"/>
          <w:szCs w:val="24"/>
          <w:u w:val="single"/>
          <w:lang w:val="en-GB"/>
        </w:rPr>
      </w:pPr>
    </w:p>
    <w:p w:rsidR="00CC2A20" w:rsidRDefault="00CC2A20" w:rsidP="00CC2A20">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 </w:t>
      </w:r>
      <w:proofErr w:type="spellStart"/>
      <w:r>
        <w:rPr>
          <w:rFonts w:ascii="Times New Roman" w:hAnsi="Times New Roman" w:cs="Times New Roman"/>
          <w:b/>
          <w:sz w:val="24"/>
          <w:szCs w:val="24"/>
          <w:lang w:val="en-GB"/>
        </w:rPr>
        <w:t>PutTheta</w:t>
      </w:r>
      <w:proofErr w:type="spellEnd"/>
      <w:r w:rsidRPr="00DF44B0">
        <w:rPr>
          <w:rFonts w:ascii="Times New Roman" w:hAnsi="Times New Roman" w:cs="Times New Roman"/>
          <w:b/>
          <w:sz w:val="24"/>
          <w:szCs w:val="24"/>
          <w:lang w:val="en-GB"/>
        </w:rPr>
        <w:t>» </w:t>
      </w: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PutTheta</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r w:rsidRPr="0018592F">
        <w:rPr>
          <w:rFonts w:ascii="Times New Roman" w:hAnsi="Times New Roman" w:cs="Times New Roman"/>
          <w:i/>
          <w:sz w:val="20"/>
          <w:szCs w:val="20"/>
          <w:lang w:val="en-GB"/>
        </w:rPr>
        <w:t>PT = -(</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 Volatility * Exp(-Dividend * Time) * </w:t>
      </w:r>
      <w:proofErr w:type="spellStart"/>
      <w:r w:rsidRPr="0018592F">
        <w:rPr>
          <w:rFonts w:ascii="Times New Roman" w:hAnsi="Times New Roman" w:cs="Times New Roman"/>
          <w:i/>
          <w:sz w:val="20"/>
          <w:szCs w:val="20"/>
          <w:lang w:val="en-GB"/>
        </w:rPr>
        <w:t>NdOne</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Time, Interest, Volatility, Dividend)) / (2 * </w:t>
      </w:r>
      <w:proofErr w:type="spellStart"/>
      <w:r w:rsidRPr="0018592F">
        <w:rPr>
          <w:rFonts w:ascii="Times New Roman" w:hAnsi="Times New Roman" w:cs="Times New Roman"/>
          <w:i/>
          <w:sz w:val="20"/>
          <w:szCs w:val="20"/>
          <w:lang w:val="en-GB"/>
        </w:rPr>
        <w:t>Sqr</w:t>
      </w:r>
      <w:proofErr w:type="spellEnd"/>
      <w:r w:rsidRPr="0018592F">
        <w:rPr>
          <w:rFonts w:ascii="Times New Roman" w:hAnsi="Times New Roman" w:cs="Times New Roman"/>
          <w:i/>
          <w:sz w:val="20"/>
          <w:szCs w:val="20"/>
          <w:lang w:val="en-GB"/>
        </w:rPr>
        <w:t xml:space="preserve">(Time)) + Interest *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 Exp(-Interest * (Time)) * (1 - </w:t>
      </w:r>
      <w:proofErr w:type="spellStart"/>
      <w:r w:rsidRPr="0018592F">
        <w:rPr>
          <w:rFonts w:ascii="Times New Roman" w:hAnsi="Times New Roman" w:cs="Times New Roman"/>
          <w:i/>
          <w:sz w:val="20"/>
          <w:szCs w:val="20"/>
          <w:lang w:val="en-GB"/>
        </w:rPr>
        <w:t>NdTwo</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Time, Interest, Volatility, Dividend)) - Dividend * </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r w:rsidR="0013541C" w:rsidRPr="0018592F">
        <w:rPr>
          <w:rFonts w:ascii="Times New Roman" w:hAnsi="Times New Roman" w:cs="Times New Roman"/>
          <w:i/>
          <w:sz w:val="20"/>
          <w:szCs w:val="20"/>
          <w:lang w:val="en-GB"/>
        </w:rPr>
        <w:t xml:space="preserve">  (1 - </w:t>
      </w:r>
      <w:proofErr w:type="spellStart"/>
      <w:r w:rsidR="0013541C" w:rsidRPr="0018592F">
        <w:rPr>
          <w:rFonts w:ascii="Times New Roman" w:hAnsi="Times New Roman" w:cs="Times New Roman"/>
          <w:i/>
          <w:sz w:val="20"/>
          <w:szCs w:val="20"/>
          <w:lang w:val="en-GB"/>
        </w:rPr>
        <w:t>NdOne</w:t>
      </w:r>
      <w:proofErr w:type="spellEnd"/>
      <w:r w:rsidR="0013541C" w:rsidRPr="0018592F">
        <w:rPr>
          <w:rFonts w:ascii="Times New Roman" w:hAnsi="Times New Roman" w:cs="Times New Roman"/>
          <w:i/>
          <w:sz w:val="20"/>
          <w:szCs w:val="20"/>
          <w:lang w:val="en-GB"/>
        </w:rPr>
        <w:t>(</w:t>
      </w:r>
      <w:proofErr w:type="spellStart"/>
      <w:r w:rsidR="0013541C" w:rsidRPr="0018592F">
        <w:rPr>
          <w:rFonts w:ascii="Times New Roman" w:hAnsi="Times New Roman" w:cs="Times New Roman"/>
          <w:i/>
          <w:sz w:val="20"/>
          <w:szCs w:val="20"/>
          <w:lang w:val="en-GB"/>
        </w:rPr>
        <w:t>UnderlyingPrice</w:t>
      </w:r>
      <w:proofErr w:type="spellEnd"/>
      <w:r w:rsidR="0013541C" w:rsidRPr="0018592F">
        <w:rPr>
          <w:rFonts w:ascii="Times New Roman" w:hAnsi="Times New Roman" w:cs="Times New Roman"/>
          <w:i/>
          <w:sz w:val="20"/>
          <w:szCs w:val="20"/>
          <w:lang w:val="en-GB"/>
        </w:rPr>
        <w:t xml:space="preserve">, </w:t>
      </w:r>
      <w:proofErr w:type="spellStart"/>
      <w:r w:rsidR="0013541C" w:rsidRPr="0018592F">
        <w:rPr>
          <w:rFonts w:ascii="Times New Roman" w:hAnsi="Times New Roman" w:cs="Times New Roman"/>
          <w:i/>
          <w:sz w:val="20"/>
          <w:szCs w:val="20"/>
          <w:lang w:val="en-GB"/>
        </w:rPr>
        <w:t>ExercisePrice</w:t>
      </w:r>
      <w:proofErr w:type="spellEnd"/>
      <w:r w:rsidR="0013541C" w:rsidRPr="0018592F">
        <w:rPr>
          <w:rFonts w:ascii="Times New Roman" w:hAnsi="Times New Roman" w:cs="Times New Roman"/>
          <w:i/>
          <w:sz w:val="20"/>
          <w:szCs w:val="20"/>
          <w:lang w:val="en-GB"/>
        </w:rPr>
        <w:t>, Time, Interest, Volatility, Dividend)</w:t>
      </w:r>
      <w:r w:rsidR="00135696" w:rsidRPr="0018592F">
        <w:rPr>
          <w:rFonts w:ascii="Times New Roman" w:hAnsi="Times New Roman" w:cs="Times New Roman"/>
          <w:i/>
          <w:sz w:val="20"/>
          <w:szCs w:val="20"/>
          <w:lang w:val="en-GB"/>
        </w:rPr>
        <w:t>)</w:t>
      </w:r>
      <w:r w:rsidRPr="0018592F">
        <w:rPr>
          <w:rFonts w:ascii="Times New Roman" w:hAnsi="Times New Roman" w:cs="Times New Roman"/>
          <w:i/>
          <w:sz w:val="20"/>
          <w:szCs w:val="20"/>
          <w:lang w:val="en-GB"/>
        </w:rPr>
        <w:t xml:space="preserve"> * Exp(-Dividend * Time)</w:t>
      </w: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rPr>
      </w:pPr>
      <w:proofErr w:type="spellStart"/>
      <w:r w:rsidRPr="0018592F">
        <w:rPr>
          <w:rFonts w:ascii="Times New Roman" w:hAnsi="Times New Roman" w:cs="Times New Roman"/>
          <w:i/>
          <w:sz w:val="20"/>
          <w:szCs w:val="20"/>
        </w:rPr>
        <w:t>PutTheta</w:t>
      </w:r>
      <w:proofErr w:type="spellEnd"/>
      <w:r w:rsidRPr="0018592F">
        <w:rPr>
          <w:rFonts w:ascii="Times New Roman" w:hAnsi="Times New Roman" w:cs="Times New Roman"/>
          <w:i/>
          <w:sz w:val="20"/>
          <w:szCs w:val="20"/>
        </w:rPr>
        <w:t xml:space="preserve"> = PT / 365</w:t>
      </w:r>
    </w:p>
    <w:p w:rsidR="00CC2A20"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rPr>
      </w:pPr>
    </w:p>
    <w:p w:rsidR="004A5142" w:rsidRPr="0018592F" w:rsidRDefault="00CC2A20"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18592F">
        <w:rPr>
          <w:rFonts w:ascii="Times New Roman" w:hAnsi="Times New Roman" w:cs="Times New Roman"/>
          <w:i/>
          <w:sz w:val="24"/>
          <w:szCs w:val="24"/>
        </w:rPr>
        <w:t xml:space="preserve">End </w:t>
      </w:r>
      <w:proofErr w:type="spellStart"/>
      <w:r w:rsidRPr="0018592F">
        <w:rPr>
          <w:rFonts w:ascii="Times New Roman" w:hAnsi="Times New Roman" w:cs="Times New Roman"/>
          <w:i/>
          <w:sz w:val="24"/>
          <w:szCs w:val="24"/>
        </w:rPr>
        <w:t>Function</w:t>
      </w:r>
      <w:proofErr w:type="spellEnd"/>
    </w:p>
    <w:p w:rsidR="004A5142" w:rsidRDefault="004A5142" w:rsidP="002658CE">
      <w:pPr>
        <w:spacing w:after="0"/>
        <w:rPr>
          <w:rFonts w:ascii="Times New Roman" w:hAnsi="Times New Roman" w:cs="Times New Roman"/>
        </w:rPr>
      </w:pPr>
    </w:p>
    <w:p w:rsidR="00CC2A20" w:rsidRPr="00CC2A20" w:rsidRDefault="00CC2A20" w:rsidP="002658CE">
      <w:pPr>
        <w:spacing w:after="0"/>
        <w:rPr>
          <w:rFonts w:ascii="Times New Roman" w:hAnsi="Times New Roman" w:cs="Times New Roman"/>
        </w:rPr>
      </w:pPr>
    </w:p>
    <w:p w:rsidR="004A5142" w:rsidRPr="00CC2A20" w:rsidRDefault="00CC2A20" w:rsidP="002658CE">
      <w:pPr>
        <w:spacing w:after="0"/>
        <w:rPr>
          <w:rFonts w:ascii="Times New Roman" w:hAnsi="Times New Roman" w:cs="Times New Roman"/>
        </w:rPr>
      </w:pPr>
      <w:r w:rsidRPr="00CC2A20">
        <w:rPr>
          <w:rFonts w:ascii="Times New Roman" w:hAnsi="Times New Roman" w:cs="Times New Roman"/>
          <w:noProof/>
          <w:lang w:eastAsia="fr-FR"/>
        </w:rPr>
        <w:drawing>
          <wp:inline distT="0" distB="0" distL="0" distR="0">
            <wp:extent cx="4286250" cy="371475"/>
            <wp:effectExtent l="19050" t="0" r="0" b="0"/>
            <wp:docPr id="22" name="Image 4" descr="C:\Users\Haydens\Desktop\devoir eslsca\VBA\img\th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dens\Desktop\devoir eslsca\VBA\img\theta.jpg"/>
                    <pic:cNvPicPr>
                      <a:picLocks noChangeAspect="1" noChangeArrowheads="1"/>
                    </pic:cNvPicPr>
                  </pic:nvPicPr>
                  <pic:blipFill>
                    <a:blip r:embed="rId34" cstate="print"/>
                    <a:srcRect l="1263" t="61386" r="4000"/>
                    <a:stretch>
                      <a:fillRect/>
                    </a:stretch>
                  </pic:blipFill>
                  <pic:spPr bwMode="auto">
                    <a:xfrm>
                      <a:off x="0" y="0"/>
                      <a:ext cx="4286250" cy="371475"/>
                    </a:xfrm>
                    <a:prstGeom prst="rect">
                      <a:avLst/>
                    </a:prstGeom>
                    <a:noFill/>
                    <a:ln w="9525">
                      <a:noFill/>
                      <a:miter lim="800000"/>
                      <a:headEnd/>
                      <a:tailEnd/>
                    </a:ln>
                  </pic:spPr>
                </pic:pic>
              </a:graphicData>
            </a:graphic>
          </wp:inline>
        </w:drawing>
      </w:r>
    </w:p>
    <w:p w:rsidR="00CC2A20" w:rsidRDefault="00CC2A20" w:rsidP="00CC2A20">
      <w:pPr>
        <w:spacing w:after="0"/>
        <w:rPr>
          <w:rFonts w:ascii="Times New Roman" w:hAnsi="Times New Roman" w:cs="Times New Roman"/>
          <w:sz w:val="20"/>
          <w:szCs w:val="20"/>
          <w:lang w:val="en-GB"/>
        </w:rPr>
      </w:pPr>
      <w:r w:rsidRPr="00CC2A20">
        <w:rPr>
          <w:rFonts w:ascii="Times New Roman" w:hAnsi="Times New Roman" w:cs="Times New Roman"/>
          <w:lang w:val="en-GB"/>
        </w:rPr>
        <w:t xml:space="preserve">          =  </w:t>
      </w:r>
      <w:r w:rsidRPr="00CC2A20">
        <w:rPr>
          <w:rFonts w:ascii="Times New Roman" w:hAnsi="Times New Roman" w:cs="Times New Roman"/>
          <w:sz w:val="20"/>
          <w:szCs w:val="20"/>
          <w:lang w:val="en-GB"/>
        </w:rPr>
        <w:t>PT = -(</w:t>
      </w:r>
      <w:proofErr w:type="spellStart"/>
      <w:r w:rsidRPr="00CC2A20">
        <w:rPr>
          <w:rFonts w:ascii="Times New Roman" w:hAnsi="Times New Roman" w:cs="Times New Roman"/>
          <w:sz w:val="20"/>
          <w:szCs w:val="20"/>
          <w:lang w:val="en-GB"/>
        </w:rPr>
        <w:t>UnderlyingPrice</w:t>
      </w:r>
      <w:proofErr w:type="spellEnd"/>
      <w:r w:rsidRPr="00CC2A20">
        <w:rPr>
          <w:rFonts w:ascii="Times New Roman" w:hAnsi="Times New Roman" w:cs="Times New Roman"/>
          <w:sz w:val="20"/>
          <w:szCs w:val="20"/>
          <w:lang w:val="en-GB"/>
        </w:rPr>
        <w:t xml:space="preserve"> * Volatility * Exp(-Dividend * Time) * </w:t>
      </w:r>
      <w:proofErr w:type="spellStart"/>
      <w:r w:rsidRPr="00CC2A20">
        <w:rPr>
          <w:rFonts w:ascii="Times New Roman" w:hAnsi="Times New Roman" w:cs="Times New Roman"/>
          <w:sz w:val="20"/>
          <w:szCs w:val="20"/>
          <w:lang w:val="en-GB"/>
        </w:rPr>
        <w:t>NdOne</w:t>
      </w:r>
      <w:proofErr w:type="spellEnd"/>
      <w:r w:rsidRPr="00CC2A20">
        <w:rPr>
          <w:rFonts w:ascii="Times New Roman" w:hAnsi="Times New Roman" w:cs="Times New Roman"/>
          <w:sz w:val="20"/>
          <w:szCs w:val="20"/>
          <w:lang w:val="en-GB"/>
        </w:rPr>
        <w:t>(</w:t>
      </w:r>
      <w:proofErr w:type="spellStart"/>
      <w:r w:rsidRPr="00CC2A20">
        <w:rPr>
          <w:rFonts w:ascii="Times New Roman" w:hAnsi="Times New Roman" w:cs="Times New Roman"/>
          <w:sz w:val="20"/>
          <w:szCs w:val="20"/>
          <w:lang w:val="en-GB"/>
        </w:rPr>
        <w:t>UnderlyingPrice</w:t>
      </w:r>
      <w:proofErr w:type="spellEnd"/>
      <w:r w:rsidRPr="00CC2A20">
        <w:rPr>
          <w:rFonts w:ascii="Times New Roman" w:hAnsi="Times New Roman" w:cs="Times New Roman"/>
          <w:sz w:val="20"/>
          <w:szCs w:val="20"/>
          <w:lang w:val="en-GB"/>
        </w:rPr>
        <w:t xml:space="preserve">, </w:t>
      </w:r>
      <w:proofErr w:type="spellStart"/>
      <w:r w:rsidRPr="00CC2A20">
        <w:rPr>
          <w:rFonts w:ascii="Times New Roman" w:hAnsi="Times New Roman" w:cs="Times New Roman"/>
          <w:sz w:val="20"/>
          <w:szCs w:val="20"/>
          <w:lang w:val="en-GB"/>
        </w:rPr>
        <w:t>ExercisePrice</w:t>
      </w:r>
      <w:proofErr w:type="spellEnd"/>
      <w:r w:rsidRPr="00CC2A20">
        <w:rPr>
          <w:rFonts w:ascii="Times New Roman" w:hAnsi="Times New Roman" w:cs="Times New Roman"/>
          <w:sz w:val="20"/>
          <w:szCs w:val="20"/>
          <w:lang w:val="en-GB"/>
        </w:rPr>
        <w:t xml:space="preserve">, Time, Interest, Volatility, Dividend)) / (2 * </w:t>
      </w:r>
      <w:proofErr w:type="spellStart"/>
      <w:r w:rsidRPr="00CC2A20">
        <w:rPr>
          <w:rFonts w:ascii="Times New Roman" w:hAnsi="Times New Roman" w:cs="Times New Roman"/>
          <w:sz w:val="20"/>
          <w:szCs w:val="20"/>
          <w:lang w:val="en-GB"/>
        </w:rPr>
        <w:t>Sqr</w:t>
      </w:r>
      <w:proofErr w:type="spellEnd"/>
      <w:r w:rsidRPr="00CC2A20">
        <w:rPr>
          <w:rFonts w:ascii="Times New Roman" w:hAnsi="Times New Roman" w:cs="Times New Roman"/>
          <w:sz w:val="20"/>
          <w:szCs w:val="20"/>
          <w:lang w:val="en-GB"/>
        </w:rPr>
        <w:t xml:space="preserve">(Time)) + Interest * </w:t>
      </w:r>
      <w:proofErr w:type="spellStart"/>
      <w:r w:rsidRPr="00CC2A20">
        <w:rPr>
          <w:rFonts w:ascii="Times New Roman" w:hAnsi="Times New Roman" w:cs="Times New Roman"/>
          <w:sz w:val="20"/>
          <w:szCs w:val="20"/>
          <w:lang w:val="en-GB"/>
        </w:rPr>
        <w:t>ExercisePrice</w:t>
      </w:r>
      <w:proofErr w:type="spellEnd"/>
      <w:r w:rsidRPr="00CC2A20">
        <w:rPr>
          <w:rFonts w:ascii="Times New Roman" w:hAnsi="Times New Roman" w:cs="Times New Roman"/>
          <w:sz w:val="20"/>
          <w:szCs w:val="20"/>
          <w:lang w:val="en-GB"/>
        </w:rPr>
        <w:t xml:space="preserve"> * Exp(-Interest * (Time)) * (1 - </w:t>
      </w:r>
      <w:proofErr w:type="spellStart"/>
      <w:r w:rsidRPr="00CC2A20">
        <w:rPr>
          <w:rFonts w:ascii="Times New Roman" w:hAnsi="Times New Roman" w:cs="Times New Roman"/>
          <w:sz w:val="20"/>
          <w:szCs w:val="20"/>
          <w:lang w:val="en-GB"/>
        </w:rPr>
        <w:t>NdTwo</w:t>
      </w:r>
      <w:proofErr w:type="spellEnd"/>
      <w:r w:rsidRPr="00CC2A20">
        <w:rPr>
          <w:rFonts w:ascii="Times New Roman" w:hAnsi="Times New Roman" w:cs="Times New Roman"/>
          <w:sz w:val="20"/>
          <w:szCs w:val="20"/>
          <w:lang w:val="en-GB"/>
        </w:rPr>
        <w:t>(</w:t>
      </w:r>
      <w:proofErr w:type="spellStart"/>
      <w:r w:rsidRPr="00CC2A20">
        <w:rPr>
          <w:rFonts w:ascii="Times New Roman" w:hAnsi="Times New Roman" w:cs="Times New Roman"/>
          <w:sz w:val="20"/>
          <w:szCs w:val="20"/>
          <w:lang w:val="en-GB"/>
        </w:rPr>
        <w:t>UnderlyingPrice</w:t>
      </w:r>
      <w:proofErr w:type="spellEnd"/>
      <w:r w:rsidRPr="00CC2A20">
        <w:rPr>
          <w:rFonts w:ascii="Times New Roman" w:hAnsi="Times New Roman" w:cs="Times New Roman"/>
          <w:sz w:val="20"/>
          <w:szCs w:val="20"/>
          <w:lang w:val="en-GB"/>
        </w:rPr>
        <w:t xml:space="preserve">, </w:t>
      </w:r>
      <w:proofErr w:type="spellStart"/>
      <w:r w:rsidRPr="00CC2A20">
        <w:rPr>
          <w:rFonts w:ascii="Times New Roman" w:hAnsi="Times New Roman" w:cs="Times New Roman"/>
          <w:sz w:val="20"/>
          <w:szCs w:val="20"/>
          <w:lang w:val="en-GB"/>
        </w:rPr>
        <w:t>ExercisePrice</w:t>
      </w:r>
      <w:proofErr w:type="spellEnd"/>
      <w:r w:rsidRPr="00CC2A20">
        <w:rPr>
          <w:rFonts w:ascii="Times New Roman" w:hAnsi="Times New Roman" w:cs="Times New Roman"/>
          <w:sz w:val="20"/>
          <w:szCs w:val="20"/>
          <w:lang w:val="en-GB"/>
        </w:rPr>
        <w:t xml:space="preserve">, Time, Interest, Volatility, Dividend)) - Dividend * </w:t>
      </w:r>
      <w:proofErr w:type="spellStart"/>
      <w:r w:rsidRPr="00CC2A20">
        <w:rPr>
          <w:rFonts w:ascii="Times New Roman" w:hAnsi="Times New Roman" w:cs="Times New Roman"/>
          <w:sz w:val="20"/>
          <w:szCs w:val="20"/>
          <w:lang w:val="en-GB"/>
        </w:rPr>
        <w:t>UnderlyingPrice</w:t>
      </w:r>
      <w:proofErr w:type="spellEnd"/>
      <w:r w:rsidRPr="00CC2A20">
        <w:rPr>
          <w:rFonts w:ascii="Times New Roman" w:hAnsi="Times New Roman" w:cs="Times New Roman"/>
          <w:sz w:val="20"/>
          <w:szCs w:val="20"/>
          <w:lang w:val="en-GB"/>
        </w:rPr>
        <w:t xml:space="preserve"> * </w:t>
      </w:r>
      <w:r w:rsidR="00135696">
        <w:rPr>
          <w:rFonts w:ascii="Times New Roman" w:hAnsi="Times New Roman" w:cs="Times New Roman"/>
          <w:sz w:val="20"/>
          <w:szCs w:val="20"/>
          <w:lang w:val="en-GB"/>
        </w:rPr>
        <w:t xml:space="preserve">(1 - </w:t>
      </w:r>
      <w:proofErr w:type="spellStart"/>
      <w:r w:rsidR="00135696">
        <w:rPr>
          <w:rFonts w:ascii="Times New Roman" w:hAnsi="Times New Roman" w:cs="Times New Roman"/>
          <w:sz w:val="20"/>
          <w:szCs w:val="20"/>
          <w:lang w:val="en-GB"/>
        </w:rPr>
        <w:t>NdOne</w:t>
      </w:r>
      <w:proofErr w:type="spellEnd"/>
      <w:r w:rsidRPr="00CC2A20">
        <w:rPr>
          <w:rFonts w:ascii="Times New Roman" w:hAnsi="Times New Roman" w:cs="Times New Roman"/>
          <w:sz w:val="20"/>
          <w:szCs w:val="20"/>
          <w:lang w:val="en-GB"/>
        </w:rPr>
        <w:t>(</w:t>
      </w:r>
      <w:proofErr w:type="spellStart"/>
      <w:r w:rsidRPr="00CC2A20">
        <w:rPr>
          <w:rFonts w:ascii="Times New Roman" w:hAnsi="Times New Roman" w:cs="Times New Roman"/>
          <w:sz w:val="20"/>
          <w:szCs w:val="20"/>
          <w:lang w:val="en-GB"/>
        </w:rPr>
        <w:t>UnderlyingPrice</w:t>
      </w:r>
      <w:proofErr w:type="spellEnd"/>
      <w:r w:rsidRPr="00CC2A20">
        <w:rPr>
          <w:rFonts w:ascii="Times New Roman" w:hAnsi="Times New Roman" w:cs="Times New Roman"/>
          <w:sz w:val="20"/>
          <w:szCs w:val="20"/>
          <w:lang w:val="en-GB"/>
        </w:rPr>
        <w:t xml:space="preserve">, </w:t>
      </w:r>
      <w:proofErr w:type="spellStart"/>
      <w:r w:rsidRPr="00CC2A20">
        <w:rPr>
          <w:rFonts w:ascii="Times New Roman" w:hAnsi="Times New Roman" w:cs="Times New Roman"/>
          <w:sz w:val="20"/>
          <w:szCs w:val="20"/>
          <w:lang w:val="en-GB"/>
        </w:rPr>
        <w:t>ExercisePrice</w:t>
      </w:r>
      <w:proofErr w:type="spellEnd"/>
      <w:r w:rsidRPr="00CC2A20">
        <w:rPr>
          <w:rFonts w:ascii="Times New Roman" w:hAnsi="Times New Roman" w:cs="Times New Roman"/>
          <w:sz w:val="20"/>
          <w:szCs w:val="20"/>
          <w:lang w:val="en-GB"/>
        </w:rPr>
        <w:t>, Time, Interest, Volatility, Dividend)) * Exp(-Dividend * Time)</w:t>
      </w:r>
    </w:p>
    <w:p w:rsidR="00CC2A20" w:rsidRPr="00CC2A20" w:rsidRDefault="00CC2A20" w:rsidP="00CC2A20">
      <w:pPr>
        <w:spacing w:after="0"/>
        <w:rPr>
          <w:rFonts w:ascii="Times New Roman" w:hAnsi="Times New Roman" w:cs="Times New Roman"/>
          <w:sz w:val="20"/>
          <w:szCs w:val="20"/>
          <w:lang w:val="en-GB"/>
        </w:rPr>
      </w:pPr>
    </w:p>
    <w:p w:rsidR="00CC2A20" w:rsidRDefault="00CC2A20" w:rsidP="00CC2A20">
      <w:pPr>
        <w:spacing w:after="0"/>
        <w:rPr>
          <w:rFonts w:ascii="Times New Roman" w:hAnsi="Times New Roman" w:cs="Times New Roman"/>
          <w:sz w:val="20"/>
          <w:szCs w:val="20"/>
        </w:rPr>
      </w:pPr>
      <w:proofErr w:type="spellStart"/>
      <w:r w:rsidRPr="00CC2A20">
        <w:rPr>
          <w:rFonts w:ascii="Times New Roman" w:hAnsi="Times New Roman" w:cs="Times New Roman"/>
          <w:sz w:val="20"/>
          <w:szCs w:val="20"/>
        </w:rPr>
        <w:t>PutTheta</w:t>
      </w:r>
      <w:proofErr w:type="spellEnd"/>
      <w:r w:rsidRPr="00CC2A20">
        <w:rPr>
          <w:rFonts w:ascii="Times New Roman" w:hAnsi="Times New Roman" w:cs="Times New Roman"/>
          <w:sz w:val="20"/>
          <w:szCs w:val="20"/>
        </w:rPr>
        <w:t xml:space="preserve"> = PT / 365</w:t>
      </w:r>
    </w:p>
    <w:p w:rsidR="00135696" w:rsidRDefault="00135696" w:rsidP="00CC2A20">
      <w:pPr>
        <w:spacing w:after="0"/>
        <w:rPr>
          <w:rFonts w:ascii="Times New Roman" w:hAnsi="Times New Roman" w:cs="Times New Roman"/>
          <w:sz w:val="20"/>
          <w:szCs w:val="20"/>
        </w:rPr>
      </w:pPr>
    </w:p>
    <w:p w:rsidR="00135696" w:rsidRDefault="00135696" w:rsidP="00135696">
      <w:pPr>
        <w:spacing w:after="0"/>
        <w:rPr>
          <w:rFonts w:ascii="Times New Roman" w:hAnsi="Times New Roman" w:cs="Times New Roman"/>
          <w:sz w:val="24"/>
          <w:szCs w:val="24"/>
        </w:rPr>
      </w:pPr>
      <w:r w:rsidRPr="00CC2A20">
        <w:rPr>
          <w:rFonts w:ascii="Times New Roman" w:hAnsi="Times New Roman" w:cs="Times New Roman"/>
          <w:sz w:val="24"/>
          <w:szCs w:val="24"/>
        </w:rPr>
        <w:t xml:space="preserve">Où la variable </w:t>
      </w:r>
      <w:r>
        <w:rPr>
          <w:rFonts w:ascii="Times New Roman" w:hAnsi="Times New Roman" w:cs="Times New Roman"/>
          <w:sz w:val="24"/>
          <w:szCs w:val="24"/>
        </w:rPr>
        <w:t>P</w:t>
      </w:r>
      <w:r w:rsidRPr="00CC2A20">
        <w:rPr>
          <w:rFonts w:ascii="Times New Roman" w:hAnsi="Times New Roman" w:cs="Times New Roman"/>
          <w:sz w:val="24"/>
          <w:szCs w:val="24"/>
        </w:rPr>
        <w:t>T est égale à la formule du thêta</w:t>
      </w:r>
      <w:r>
        <w:rPr>
          <w:rFonts w:ascii="Times New Roman" w:hAnsi="Times New Roman" w:cs="Times New Roman"/>
          <w:sz w:val="24"/>
          <w:szCs w:val="24"/>
        </w:rPr>
        <w:t xml:space="preserve"> put</w:t>
      </w:r>
      <w:r w:rsidRPr="00CC2A20">
        <w:rPr>
          <w:rFonts w:ascii="Times New Roman" w:hAnsi="Times New Roman" w:cs="Times New Roman"/>
          <w:sz w:val="24"/>
          <w:szCs w:val="24"/>
        </w:rPr>
        <w:t xml:space="preserve"> entre les parenthèses.</w:t>
      </w:r>
    </w:p>
    <w:p w:rsidR="0018592F" w:rsidRDefault="0018592F" w:rsidP="00135696">
      <w:pPr>
        <w:spacing w:after="0"/>
        <w:rPr>
          <w:rFonts w:ascii="Times New Roman" w:hAnsi="Times New Roman" w:cs="Times New Roman"/>
          <w:b/>
          <w:position w:val="-28"/>
          <w:sz w:val="24"/>
          <w:szCs w:val="24"/>
          <w:u w:val="single"/>
        </w:rPr>
      </w:pPr>
    </w:p>
    <w:p w:rsidR="0018592F" w:rsidRDefault="0018592F" w:rsidP="00135696">
      <w:pPr>
        <w:spacing w:after="0"/>
        <w:rPr>
          <w:rFonts w:ascii="Times New Roman" w:hAnsi="Times New Roman" w:cs="Times New Roman"/>
          <w:b/>
          <w:position w:val="-28"/>
          <w:sz w:val="24"/>
          <w:szCs w:val="24"/>
          <w:u w:val="single"/>
        </w:rPr>
      </w:pPr>
    </w:p>
    <w:p w:rsidR="0018592F" w:rsidRDefault="0018592F" w:rsidP="00135696">
      <w:pPr>
        <w:spacing w:after="0"/>
        <w:rPr>
          <w:rFonts w:ascii="Times New Roman" w:hAnsi="Times New Roman" w:cs="Times New Roman"/>
          <w:b/>
          <w:position w:val="-28"/>
          <w:sz w:val="24"/>
          <w:szCs w:val="24"/>
          <w:u w:val="single"/>
        </w:rPr>
      </w:pPr>
    </w:p>
    <w:p w:rsidR="0018592F" w:rsidRDefault="0018592F" w:rsidP="00135696">
      <w:pPr>
        <w:spacing w:after="0"/>
        <w:rPr>
          <w:rFonts w:ascii="Times New Roman" w:hAnsi="Times New Roman" w:cs="Times New Roman"/>
          <w:b/>
          <w:position w:val="-28"/>
          <w:sz w:val="24"/>
          <w:szCs w:val="24"/>
          <w:u w:val="single"/>
        </w:rPr>
      </w:pPr>
    </w:p>
    <w:p w:rsidR="0018592F" w:rsidRDefault="0018592F" w:rsidP="00135696">
      <w:pPr>
        <w:spacing w:after="0"/>
        <w:rPr>
          <w:rFonts w:ascii="Times New Roman" w:hAnsi="Times New Roman" w:cs="Times New Roman"/>
          <w:b/>
          <w:position w:val="-28"/>
          <w:sz w:val="24"/>
          <w:szCs w:val="24"/>
          <w:u w:val="single"/>
        </w:rPr>
      </w:pPr>
    </w:p>
    <w:p w:rsidR="00135696" w:rsidRDefault="00135696" w:rsidP="00135696">
      <w:pPr>
        <w:spacing w:after="0"/>
        <w:rPr>
          <w:rFonts w:ascii="Times New Roman" w:hAnsi="Times New Roman" w:cs="Times New Roman"/>
          <w:b/>
          <w:position w:val="-28"/>
          <w:sz w:val="24"/>
          <w:szCs w:val="24"/>
          <w:u w:val="single"/>
        </w:rPr>
      </w:pPr>
      <w:r w:rsidRPr="007222F3">
        <w:rPr>
          <w:rFonts w:ascii="Times New Roman" w:hAnsi="Times New Roman" w:cs="Times New Roman"/>
          <w:b/>
          <w:position w:val="-28"/>
          <w:sz w:val="24"/>
          <w:szCs w:val="24"/>
          <w:u w:val="single"/>
        </w:rPr>
        <w:lastRenderedPageBreak/>
        <w:t xml:space="preserve">Calcul du </w:t>
      </w:r>
      <w:r>
        <w:rPr>
          <w:rFonts w:ascii="Times New Roman" w:hAnsi="Times New Roman" w:cs="Times New Roman"/>
          <w:b/>
          <w:position w:val="-28"/>
          <w:sz w:val="24"/>
          <w:szCs w:val="24"/>
          <w:u w:val="single"/>
        </w:rPr>
        <w:t>Véga</w:t>
      </w:r>
      <w:r w:rsidRPr="007222F3">
        <w:rPr>
          <w:rFonts w:ascii="Times New Roman" w:hAnsi="Times New Roman" w:cs="Times New Roman"/>
          <w:b/>
          <w:position w:val="-28"/>
          <w:sz w:val="24"/>
          <w:szCs w:val="24"/>
          <w:u w:val="single"/>
        </w:rPr>
        <w:t xml:space="preserve"> Call / Put:</w:t>
      </w:r>
    </w:p>
    <w:p w:rsidR="00135696" w:rsidRDefault="00135696" w:rsidP="00135696">
      <w:pPr>
        <w:spacing w:after="0"/>
        <w:rPr>
          <w:rFonts w:ascii="Times New Roman" w:hAnsi="Times New Roman" w:cs="Times New Roman"/>
          <w:b/>
          <w:position w:val="-28"/>
          <w:sz w:val="24"/>
          <w:szCs w:val="24"/>
          <w:u w:val="single"/>
        </w:rPr>
      </w:pPr>
    </w:p>
    <w:p w:rsidR="00135696" w:rsidRDefault="00135696" w:rsidP="00135696">
      <w:pPr>
        <w:spacing w:after="0"/>
        <w:rPr>
          <w:rFonts w:ascii="Times New Roman" w:hAnsi="Times New Roman" w:cs="Times New Roman"/>
          <w:sz w:val="24"/>
          <w:szCs w:val="24"/>
        </w:rPr>
      </w:pPr>
      <w:r>
        <w:rPr>
          <w:rFonts w:ascii="Times New Roman" w:hAnsi="Times New Roman" w:cs="Times New Roman"/>
          <w:sz w:val="24"/>
          <w:szCs w:val="24"/>
        </w:rPr>
        <w:t xml:space="preserve">Le Véga Call en C20 et Put D20 vont avoir  les arguments ; </w:t>
      </w:r>
      <w:r w:rsidR="00553642">
        <w:rPr>
          <w:rFonts w:ascii="Times New Roman" w:hAnsi="Times New Roman" w:cs="Times New Roman"/>
          <w:sz w:val="24"/>
          <w:szCs w:val="24"/>
        </w:rPr>
        <w:t xml:space="preserve">= </w:t>
      </w:r>
      <w:proofErr w:type="spellStart"/>
      <w:proofErr w:type="gramStart"/>
      <w:r>
        <w:rPr>
          <w:rFonts w:ascii="Times New Roman" w:hAnsi="Times New Roman" w:cs="Times New Roman"/>
        </w:rPr>
        <w:t>vega</w:t>
      </w:r>
      <w:proofErr w:type="spellEnd"/>
      <w:r w:rsidRPr="004A5142">
        <w:rPr>
          <w:rFonts w:ascii="Times New Roman" w:hAnsi="Times New Roman" w:cs="Times New Roman"/>
        </w:rPr>
        <w:t>(</w:t>
      </w:r>
      <w:proofErr w:type="gramEnd"/>
      <w:r w:rsidRPr="004A5142">
        <w:rPr>
          <w:rFonts w:ascii="Times New Roman" w:hAnsi="Times New Roman" w:cs="Times New Roman"/>
        </w:rPr>
        <w:t>C3;C4;C10;C8;C7;C9)</w:t>
      </w:r>
    </w:p>
    <w:p w:rsidR="00135696" w:rsidRPr="001D5595" w:rsidRDefault="00135696" w:rsidP="00135696">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r>
        <w:rPr>
          <w:rFonts w:ascii="Times New Roman" w:hAnsi="Times New Roman" w:cs="Times New Roman"/>
          <w:sz w:val="20"/>
          <w:szCs w:val="20"/>
          <w:lang w:val="en-GB"/>
        </w:rPr>
        <w:t>)</w:t>
      </w:r>
    </w:p>
    <w:p w:rsidR="00C1700F" w:rsidRPr="00135696" w:rsidRDefault="00C1700F" w:rsidP="00135696">
      <w:pPr>
        <w:spacing w:after="0"/>
        <w:rPr>
          <w:rFonts w:ascii="Times New Roman" w:hAnsi="Times New Roman" w:cs="Times New Roman"/>
          <w:sz w:val="24"/>
          <w:szCs w:val="24"/>
          <w:lang w:val="en-GB"/>
        </w:rPr>
      </w:pPr>
    </w:p>
    <w:p w:rsidR="00C1700F" w:rsidRDefault="00C1700F" w:rsidP="00C1700F">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 </w:t>
      </w:r>
      <w:proofErr w:type="spellStart"/>
      <w:r>
        <w:rPr>
          <w:rFonts w:ascii="Times New Roman" w:hAnsi="Times New Roman" w:cs="Times New Roman"/>
          <w:b/>
          <w:sz w:val="24"/>
          <w:szCs w:val="24"/>
          <w:lang w:val="en-GB"/>
        </w:rPr>
        <w:t>Véga</w:t>
      </w:r>
      <w:proofErr w:type="spellEnd"/>
      <w:r w:rsidRPr="00DF44B0">
        <w:rPr>
          <w:rFonts w:ascii="Times New Roman" w:hAnsi="Times New Roman" w:cs="Times New Roman"/>
          <w:b/>
          <w:sz w:val="24"/>
          <w:szCs w:val="24"/>
          <w:lang w:val="en-GB"/>
        </w:rPr>
        <w:t>» </w:t>
      </w: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gramStart"/>
      <w:r w:rsidRPr="0018592F">
        <w:rPr>
          <w:rFonts w:ascii="Times New Roman" w:hAnsi="Times New Roman" w:cs="Times New Roman"/>
          <w:i/>
          <w:sz w:val="24"/>
          <w:szCs w:val="24"/>
          <w:lang w:val="en-GB"/>
        </w:rPr>
        <w:t>Vega(</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r w:rsidRPr="0018592F">
        <w:rPr>
          <w:rFonts w:ascii="Times New Roman" w:hAnsi="Times New Roman" w:cs="Times New Roman"/>
          <w:i/>
          <w:sz w:val="20"/>
          <w:szCs w:val="20"/>
          <w:lang w:val="en-GB"/>
        </w:rPr>
        <w:t xml:space="preserve">Vega = 0.01 * </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 </w:t>
      </w:r>
      <w:proofErr w:type="spellStart"/>
      <w:proofErr w:type="gramStart"/>
      <w:r w:rsidRPr="0018592F">
        <w:rPr>
          <w:rFonts w:ascii="Times New Roman" w:hAnsi="Times New Roman" w:cs="Times New Roman"/>
          <w:i/>
          <w:sz w:val="20"/>
          <w:szCs w:val="20"/>
          <w:lang w:val="en-GB"/>
        </w:rPr>
        <w:t>Sqr</w:t>
      </w:r>
      <w:proofErr w:type="spellEnd"/>
      <w:r w:rsidRPr="0018592F">
        <w:rPr>
          <w:rFonts w:ascii="Times New Roman" w:hAnsi="Times New Roman" w:cs="Times New Roman"/>
          <w:i/>
          <w:sz w:val="20"/>
          <w:szCs w:val="20"/>
          <w:lang w:val="en-GB"/>
        </w:rPr>
        <w:t>(</w:t>
      </w:r>
      <w:proofErr w:type="gramEnd"/>
      <w:r w:rsidRPr="0018592F">
        <w:rPr>
          <w:rFonts w:ascii="Times New Roman" w:hAnsi="Times New Roman" w:cs="Times New Roman"/>
          <w:i/>
          <w:sz w:val="20"/>
          <w:szCs w:val="20"/>
          <w:lang w:val="en-GB"/>
        </w:rPr>
        <w:t xml:space="preserve">Time) * Exp(-Dividend * Time) * </w:t>
      </w:r>
      <w:proofErr w:type="spellStart"/>
      <w:r w:rsidRPr="0018592F">
        <w:rPr>
          <w:rFonts w:ascii="Times New Roman" w:hAnsi="Times New Roman" w:cs="Times New Roman"/>
          <w:i/>
          <w:sz w:val="20"/>
          <w:szCs w:val="20"/>
          <w:lang w:val="en-GB"/>
        </w:rPr>
        <w:t>NdOne</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Time, Interest, Volatility, Dividend)</w:t>
      </w: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135696"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C1700F" w:rsidRPr="00135696" w:rsidRDefault="00C1700F" w:rsidP="00C1700F">
      <w:pPr>
        <w:spacing w:after="0"/>
        <w:rPr>
          <w:rFonts w:ascii="Times New Roman" w:hAnsi="Times New Roman" w:cs="Times New Roman"/>
          <w:sz w:val="24"/>
          <w:szCs w:val="24"/>
          <w:lang w:val="en-GB"/>
        </w:rPr>
      </w:pPr>
    </w:p>
    <w:p w:rsidR="00135696" w:rsidRPr="00135696" w:rsidRDefault="00C1700F" w:rsidP="00CC2A20">
      <w:pPr>
        <w:spacing w:after="0"/>
        <w:rPr>
          <w:rFonts w:ascii="Times New Roman" w:hAnsi="Times New Roman" w:cs="Times New Roman"/>
          <w:sz w:val="20"/>
          <w:szCs w:val="20"/>
          <w:lang w:val="en-GB"/>
        </w:rPr>
      </w:pPr>
      <w:r w:rsidRPr="00C1700F">
        <w:rPr>
          <w:rFonts w:ascii="Times New Roman" w:hAnsi="Times New Roman" w:cs="Times New Roman"/>
          <w:noProof/>
          <w:sz w:val="20"/>
          <w:szCs w:val="20"/>
          <w:lang w:eastAsia="fr-FR"/>
        </w:rPr>
        <w:drawing>
          <wp:inline distT="0" distB="0" distL="0" distR="0">
            <wp:extent cx="2232663" cy="421420"/>
            <wp:effectExtent l="19050" t="0" r="0" b="0"/>
            <wp:docPr id="23" name="Image 2" descr="C:\Users\Haydens\Desktop\devoir eslsca\VBA\img\ve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dens\Desktop\devoir eslsca\VBA\img\vega.jpg"/>
                    <pic:cNvPicPr>
                      <a:picLocks noChangeAspect="1" noChangeArrowheads="1"/>
                    </pic:cNvPicPr>
                  </pic:nvPicPr>
                  <pic:blipFill>
                    <a:blip r:embed="rId35" cstate="print"/>
                    <a:srcRect/>
                    <a:stretch>
                      <a:fillRect/>
                    </a:stretch>
                  </pic:blipFill>
                  <pic:spPr bwMode="auto">
                    <a:xfrm>
                      <a:off x="0" y="0"/>
                      <a:ext cx="2271412" cy="428734"/>
                    </a:xfrm>
                    <a:prstGeom prst="rect">
                      <a:avLst/>
                    </a:prstGeom>
                    <a:noFill/>
                    <a:ln w="9525">
                      <a:noFill/>
                      <a:miter lim="800000"/>
                      <a:headEnd/>
                      <a:tailEnd/>
                    </a:ln>
                  </pic:spPr>
                </pic:pic>
              </a:graphicData>
            </a:graphic>
          </wp:inline>
        </w:drawing>
      </w:r>
    </w:p>
    <w:p w:rsidR="00C1700F" w:rsidRDefault="00C1700F" w:rsidP="002658CE">
      <w:pPr>
        <w:spacing w:after="0"/>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C1700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1700F">
        <w:rPr>
          <w:rFonts w:ascii="Times New Roman" w:hAnsi="Times New Roman" w:cs="Times New Roman"/>
          <w:sz w:val="20"/>
          <w:szCs w:val="20"/>
          <w:lang w:val="en-GB"/>
        </w:rPr>
        <w:t xml:space="preserve">0.01 * </w:t>
      </w:r>
      <w:proofErr w:type="spellStart"/>
      <w:r w:rsidRPr="00C1700F">
        <w:rPr>
          <w:rFonts w:ascii="Times New Roman" w:hAnsi="Times New Roman" w:cs="Times New Roman"/>
          <w:sz w:val="20"/>
          <w:szCs w:val="20"/>
          <w:lang w:val="en-GB"/>
        </w:rPr>
        <w:t>UnderlyingPrice</w:t>
      </w:r>
      <w:proofErr w:type="spellEnd"/>
      <w:r w:rsidRPr="00C1700F">
        <w:rPr>
          <w:rFonts w:ascii="Times New Roman" w:hAnsi="Times New Roman" w:cs="Times New Roman"/>
          <w:sz w:val="20"/>
          <w:szCs w:val="20"/>
          <w:lang w:val="en-GB"/>
        </w:rPr>
        <w:t xml:space="preserve"> * </w:t>
      </w:r>
      <w:proofErr w:type="spellStart"/>
      <w:proofErr w:type="gramStart"/>
      <w:r w:rsidRPr="00C1700F">
        <w:rPr>
          <w:rFonts w:ascii="Times New Roman" w:hAnsi="Times New Roman" w:cs="Times New Roman"/>
          <w:sz w:val="20"/>
          <w:szCs w:val="20"/>
          <w:lang w:val="en-GB"/>
        </w:rPr>
        <w:t>Sqr</w:t>
      </w:r>
      <w:proofErr w:type="spellEnd"/>
      <w:r w:rsidRPr="00C1700F">
        <w:rPr>
          <w:rFonts w:ascii="Times New Roman" w:hAnsi="Times New Roman" w:cs="Times New Roman"/>
          <w:sz w:val="20"/>
          <w:szCs w:val="20"/>
          <w:lang w:val="en-GB"/>
        </w:rPr>
        <w:t>(</w:t>
      </w:r>
      <w:proofErr w:type="gramEnd"/>
      <w:r w:rsidRPr="00C1700F">
        <w:rPr>
          <w:rFonts w:ascii="Times New Roman" w:hAnsi="Times New Roman" w:cs="Times New Roman"/>
          <w:sz w:val="20"/>
          <w:szCs w:val="20"/>
          <w:lang w:val="en-GB"/>
        </w:rPr>
        <w:t xml:space="preserve">Time) * Exp(-Dividend * Time) * </w:t>
      </w:r>
      <w:proofErr w:type="spellStart"/>
      <w:r w:rsidRPr="00C1700F">
        <w:rPr>
          <w:rFonts w:ascii="Times New Roman" w:hAnsi="Times New Roman" w:cs="Times New Roman"/>
          <w:sz w:val="20"/>
          <w:szCs w:val="20"/>
          <w:lang w:val="en-GB"/>
        </w:rPr>
        <w:t>NdOne</w:t>
      </w:r>
      <w:proofErr w:type="spellEnd"/>
      <w:r w:rsidRPr="00C1700F">
        <w:rPr>
          <w:rFonts w:ascii="Times New Roman" w:hAnsi="Times New Roman" w:cs="Times New Roman"/>
          <w:sz w:val="20"/>
          <w:szCs w:val="20"/>
          <w:lang w:val="en-GB"/>
        </w:rPr>
        <w:t>(</w:t>
      </w:r>
      <w:proofErr w:type="spellStart"/>
      <w:r w:rsidRPr="00C1700F">
        <w:rPr>
          <w:rFonts w:ascii="Times New Roman" w:hAnsi="Times New Roman" w:cs="Times New Roman"/>
          <w:sz w:val="20"/>
          <w:szCs w:val="20"/>
          <w:lang w:val="en-GB"/>
        </w:rPr>
        <w:t>UnderlyingPrice</w:t>
      </w:r>
      <w:proofErr w:type="spellEnd"/>
      <w:r w:rsidRPr="00C1700F">
        <w:rPr>
          <w:rFonts w:ascii="Times New Roman" w:hAnsi="Times New Roman" w:cs="Times New Roman"/>
          <w:sz w:val="20"/>
          <w:szCs w:val="20"/>
          <w:lang w:val="en-GB"/>
        </w:rPr>
        <w:t xml:space="preserve">, </w:t>
      </w:r>
      <w:proofErr w:type="spellStart"/>
      <w:r w:rsidRPr="00C1700F">
        <w:rPr>
          <w:rFonts w:ascii="Times New Roman" w:hAnsi="Times New Roman" w:cs="Times New Roman"/>
          <w:sz w:val="20"/>
          <w:szCs w:val="20"/>
          <w:lang w:val="en-GB"/>
        </w:rPr>
        <w:t>ExercisePrice</w:t>
      </w:r>
      <w:proofErr w:type="spellEnd"/>
      <w:r w:rsidRPr="00C1700F">
        <w:rPr>
          <w:rFonts w:ascii="Times New Roman" w:hAnsi="Times New Roman" w:cs="Times New Roman"/>
          <w:sz w:val="20"/>
          <w:szCs w:val="20"/>
          <w:lang w:val="en-GB"/>
        </w:rPr>
        <w:t>, Time, Interest, Volatility, Dividend)</w:t>
      </w:r>
    </w:p>
    <w:p w:rsidR="00BA37AC" w:rsidRPr="00BA37AC" w:rsidRDefault="00BA37AC" w:rsidP="002658CE">
      <w:pPr>
        <w:spacing w:after="0"/>
        <w:rPr>
          <w:rFonts w:ascii="Times New Roman" w:hAnsi="Times New Roman" w:cs="Times New Roman"/>
          <w:sz w:val="20"/>
          <w:szCs w:val="20"/>
          <w:lang w:val="en-GB"/>
        </w:rPr>
      </w:pPr>
    </w:p>
    <w:p w:rsidR="00C1700F" w:rsidRDefault="00C1700F" w:rsidP="00C1700F">
      <w:pPr>
        <w:spacing w:after="0"/>
        <w:rPr>
          <w:rFonts w:ascii="Times New Roman" w:hAnsi="Times New Roman" w:cs="Times New Roman"/>
          <w:b/>
          <w:position w:val="-28"/>
          <w:sz w:val="24"/>
          <w:szCs w:val="24"/>
          <w:u w:val="single"/>
        </w:rPr>
      </w:pPr>
      <w:r w:rsidRPr="007222F3">
        <w:rPr>
          <w:rFonts w:ascii="Times New Roman" w:hAnsi="Times New Roman" w:cs="Times New Roman"/>
          <w:b/>
          <w:position w:val="-28"/>
          <w:sz w:val="24"/>
          <w:szCs w:val="24"/>
          <w:u w:val="single"/>
        </w:rPr>
        <w:t xml:space="preserve">Calcul du </w:t>
      </w:r>
      <w:r>
        <w:rPr>
          <w:rFonts w:ascii="Times New Roman" w:hAnsi="Times New Roman" w:cs="Times New Roman"/>
          <w:b/>
          <w:position w:val="-28"/>
          <w:sz w:val="24"/>
          <w:szCs w:val="24"/>
          <w:u w:val="single"/>
        </w:rPr>
        <w:t>Rhô</w:t>
      </w:r>
      <w:r w:rsidRPr="007222F3">
        <w:rPr>
          <w:rFonts w:ascii="Times New Roman" w:hAnsi="Times New Roman" w:cs="Times New Roman"/>
          <w:b/>
          <w:position w:val="-28"/>
          <w:sz w:val="24"/>
          <w:szCs w:val="24"/>
          <w:u w:val="single"/>
        </w:rPr>
        <w:t xml:space="preserve"> Call / Put:</w:t>
      </w:r>
    </w:p>
    <w:p w:rsidR="004A5142" w:rsidRPr="00C1700F" w:rsidRDefault="004A5142" w:rsidP="002658CE">
      <w:pPr>
        <w:spacing w:after="0"/>
        <w:rPr>
          <w:rFonts w:ascii="Times New Roman" w:hAnsi="Times New Roman" w:cs="Times New Roman"/>
        </w:rPr>
      </w:pPr>
    </w:p>
    <w:p w:rsidR="00C1700F" w:rsidRDefault="00C1700F" w:rsidP="00C1700F">
      <w:pPr>
        <w:spacing w:after="0"/>
        <w:rPr>
          <w:rFonts w:ascii="Times New Roman" w:hAnsi="Times New Roman" w:cs="Times New Roman"/>
          <w:sz w:val="24"/>
          <w:szCs w:val="24"/>
        </w:rPr>
      </w:pPr>
      <w:r>
        <w:rPr>
          <w:rFonts w:ascii="Times New Roman" w:hAnsi="Times New Roman" w:cs="Times New Roman"/>
          <w:sz w:val="24"/>
          <w:szCs w:val="24"/>
        </w:rPr>
        <w:t xml:space="preserve">Le Rhô du Call en C21 va prendre les arguments : </w:t>
      </w:r>
      <w:r w:rsidRPr="00227CD0">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CallRho</w:t>
      </w:r>
      <w:proofErr w:type="spellEnd"/>
      <w:r w:rsidRPr="00FE7D82">
        <w:rPr>
          <w:rFonts w:ascii="Times New Roman" w:hAnsi="Times New Roman" w:cs="Times New Roman"/>
          <w:sz w:val="24"/>
          <w:szCs w:val="24"/>
        </w:rPr>
        <w:t>(</w:t>
      </w:r>
      <w:proofErr w:type="gramEnd"/>
      <w:r w:rsidRPr="00FE7D82">
        <w:rPr>
          <w:rFonts w:ascii="Times New Roman" w:hAnsi="Times New Roman" w:cs="Times New Roman"/>
          <w:sz w:val="24"/>
          <w:szCs w:val="24"/>
        </w:rPr>
        <w:t>C3;C4;C10;C8;C7;C9)</w:t>
      </w:r>
    </w:p>
    <w:p w:rsidR="00C1700F" w:rsidRDefault="00C1700F" w:rsidP="00C1700F">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p>
    <w:p w:rsidR="00C1700F" w:rsidRPr="00135696" w:rsidRDefault="00C1700F" w:rsidP="002658CE">
      <w:pPr>
        <w:spacing w:after="0"/>
        <w:rPr>
          <w:rFonts w:ascii="Times New Roman" w:hAnsi="Times New Roman" w:cs="Times New Roman"/>
          <w:lang w:val="en-GB"/>
        </w:rPr>
      </w:pPr>
    </w:p>
    <w:p w:rsidR="00C1700F" w:rsidRDefault="00C1700F" w:rsidP="00C1700F">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w:t>
      </w:r>
      <w:proofErr w:type="spellStart"/>
      <w:r>
        <w:rPr>
          <w:rFonts w:ascii="Times New Roman" w:hAnsi="Times New Roman" w:cs="Times New Roman"/>
          <w:b/>
          <w:sz w:val="24"/>
          <w:szCs w:val="24"/>
          <w:lang w:val="en-GB"/>
        </w:rPr>
        <w:t>CallRho</w:t>
      </w:r>
      <w:proofErr w:type="spellEnd"/>
      <w:r w:rsidRPr="00DF44B0">
        <w:rPr>
          <w:rFonts w:ascii="Times New Roman" w:hAnsi="Times New Roman" w:cs="Times New Roman"/>
          <w:b/>
          <w:sz w:val="24"/>
          <w:szCs w:val="24"/>
          <w:lang w:val="en-GB"/>
        </w:rPr>
        <w:t>» </w:t>
      </w: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CallRho</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roofErr w:type="spellStart"/>
      <w:r w:rsidRPr="0018592F">
        <w:rPr>
          <w:rFonts w:ascii="Times New Roman" w:hAnsi="Times New Roman" w:cs="Times New Roman"/>
          <w:i/>
          <w:sz w:val="20"/>
          <w:szCs w:val="20"/>
          <w:lang w:val="en-GB"/>
        </w:rPr>
        <w:t>CallRho</w:t>
      </w:r>
      <w:proofErr w:type="spellEnd"/>
      <w:r w:rsidRPr="0018592F">
        <w:rPr>
          <w:rFonts w:ascii="Times New Roman" w:hAnsi="Times New Roman" w:cs="Times New Roman"/>
          <w:i/>
          <w:sz w:val="20"/>
          <w:szCs w:val="20"/>
          <w:lang w:val="en-GB"/>
        </w:rPr>
        <w:t xml:space="preserve"> = 0.01 *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 Time * </w:t>
      </w:r>
      <w:proofErr w:type="gramStart"/>
      <w:r w:rsidRPr="0018592F">
        <w:rPr>
          <w:rFonts w:ascii="Times New Roman" w:hAnsi="Times New Roman" w:cs="Times New Roman"/>
          <w:i/>
          <w:sz w:val="20"/>
          <w:szCs w:val="20"/>
          <w:lang w:val="en-GB"/>
        </w:rPr>
        <w:t>Exp(</w:t>
      </w:r>
      <w:proofErr w:type="gramEnd"/>
      <w:r w:rsidRPr="0018592F">
        <w:rPr>
          <w:rFonts w:ascii="Times New Roman" w:hAnsi="Times New Roman" w:cs="Times New Roman"/>
          <w:i/>
          <w:sz w:val="20"/>
          <w:szCs w:val="20"/>
          <w:lang w:val="en-GB"/>
        </w:rPr>
        <w:t xml:space="preserve">-Interest * Time) * </w:t>
      </w:r>
      <w:proofErr w:type="spellStart"/>
      <w:r w:rsidRPr="0018592F">
        <w:rPr>
          <w:rFonts w:ascii="Times New Roman" w:hAnsi="Times New Roman" w:cs="Times New Roman"/>
          <w:i/>
          <w:sz w:val="20"/>
          <w:szCs w:val="20"/>
          <w:lang w:val="en-GB"/>
        </w:rPr>
        <w:t>Application.NormSDist</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dTwo</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Time, Interest, Volatility, Dividend))</w:t>
      </w:r>
    </w:p>
    <w:p w:rsidR="00C1700F"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4A5142" w:rsidRPr="0018592F" w:rsidRDefault="00C1700F"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C1700F" w:rsidRDefault="00C1700F" w:rsidP="002658CE">
      <w:pPr>
        <w:spacing w:after="0"/>
        <w:rPr>
          <w:rFonts w:ascii="Times New Roman" w:hAnsi="Times New Roman" w:cs="Times New Roman"/>
          <w:lang w:val="en-GB"/>
        </w:rPr>
      </w:pPr>
    </w:p>
    <w:p w:rsidR="00C1700F" w:rsidRPr="00C1700F" w:rsidRDefault="00C1700F" w:rsidP="00C1700F">
      <w:pPr>
        <w:spacing w:after="0"/>
        <w:rPr>
          <w:rFonts w:ascii="Times New Roman" w:hAnsi="Times New Roman" w:cs="Times New Roman"/>
          <w:sz w:val="20"/>
          <w:szCs w:val="20"/>
          <w:lang w:val="en-GB"/>
        </w:rPr>
      </w:pPr>
      <w:r w:rsidRPr="00C1700F">
        <w:rPr>
          <w:rFonts w:ascii="Times New Roman" w:hAnsi="Times New Roman" w:cs="Times New Roman"/>
          <w:noProof/>
          <w:lang w:eastAsia="fr-FR"/>
        </w:rPr>
        <w:drawing>
          <wp:inline distT="0" distB="0" distL="0" distR="0">
            <wp:extent cx="1590675" cy="190500"/>
            <wp:effectExtent l="19050" t="0" r="9525" b="0"/>
            <wp:docPr id="24" name="Image 3" descr="C:\Users\Haydens\Desktop\devoir eslsca\VBA\img\r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dens\Desktop\devoir eslsca\VBA\img\rho.jpg"/>
                    <pic:cNvPicPr>
                      <a:picLocks noChangeAspect="1" noChangeArrowheads="1"/>
                    </pic:cNvPicPr>
                  </pic:nvPicPr>
                  <pic:blipFill>
                    <a:blip r:embed="rId36" cstate="print"/>
                    <a:srcRect l="10324" r="7571" b="69545"/>
                    <a:stretch>
                      <a:fillRect/>
                    </a:stretch>
                  </pic:blipFill>
                  <pic:spPr bwMode="auto">
                    <a:xfrm>
                      <a:off x="0" y="0"/>
                      <a:ext cx="1590675" cy="190500"/>
                    </a:xfrm>
                    <a:prstGeom prst="rect">
                      <a:avLst/>
                    </a:prstGeom>
                    <a:noFill/>
                    <a:ln w="9525">
                      <a:noFill/>
                      <a:miter lim="800000"/>
                      <a:headEnd/>
                      <a:tailEnd/>
                    </a:ln>
                  </pic:spPr>
                </pic:pic>
              </a:graphicData>
            </a:graphic>
          </wp:inline>
        </w:drawing>
      </w:r>
      <w:r>
        <w:rPr>
          <w:rFonts w:ascii="Times New Roman" w:hAnsi="Times New Roman" w:cs="Times New Roman"/>
          <w:lang w:val="en-GB"/>
        </w:rPr>
        <w:t xml:space="preserve"> = </w:t>
      </w:r>
      <w:r w:rsidRPr="00C1700F">
        <w:rPr>
          <w:rFonts w:ascii="Times New Roman" w:hAnsi="Times New Roman" w:cs="Times New Roman"/>
          <w:sz w:val="20"/>
          <w:szCs w:val="20"/>
          <w:lang w:val="en-GB"/>
        </w:rPr>
        <w:t xml:space="preserve">0.01 * </w:t>
      </w:r>
      <w:proofErr w:type="spellStart"/>
      <w:r w:rsidRPr="00C1700F">
        <w:rPr>
          <w:rFonts w:ascii="Times New Roman" w:hAnsi="Times New Roman" w:cs="Times New Roman"/>
          <w:sz w:val="20"/>
          <w:szCs w:val="20"/>
          <w:lang w:val="en-GB"/>
        </w:rPr>
        <w:t>ExercisePrice</w:t>
      </w:r>
      <w:proofErr w:type="spellEnd"/>
      <w:r w:rsidRPr="00C1700F">
        <w:rPr>
          <w:rFonts w:ascii="Times New Roman" w:hAnsi="Times New Roman" w:cs="Times New Roman"/>
          <w:sz w:val="20"/>
          <w:szCs w:val="20"/>
          <w:lang w:val="en-GB"/>
        </w:rPr>
        <w:t xml:space="preserve"> * Time * </w:t>
      </w:r>
      <w:proofErr w:type="gramStart"/>
      <w:r w:rsidRPr="00C1700F">
        <w:rPr>
          <w:rFonts w:ascii="Times New Roman" w:hAnsi="Times New Roman" w:cs="Times New Roman"/>
          <w:sz w:val="20"/>
          <w:szCs w:val="20"/>
          <w:lang w:val="en-GB"/>
        </w:rPr>
        <w:t>Exp(</w:t>
      </w:r>
      <w:proofErr w:type="gramEnd"/>
      <w:r w:rsidRPr="00C1700F">
        <w:rPr>
          <w:rFonts w:ascii="Times New Roman" w:hAnsi="Times New Roman" w:cs="Times New Roman"/>
          <w:sz w:val="20"/>
          <w:szCs w:val="20"/>
          <w:lang w:val="en-GB"/>
        </w:rPr>
        <w:t>-I</w:t>
      </w:r>
      <w:r>
        <w:rPr>
          <w:rFonts w:ascii="Times New Roman" w:hAnsi="Times New Roman" w:cs="Times New Roman"/>
          <w:sz w:val="20"/>
          <w:szCs w:val="20"/>
          <w:lang w:val="en-GB"/>
        </w:rPr>
        <w:t xml:space="preserve">nterest * Time) * </w:t>
      </w:r>
      <w:proofErr w:type="spellStart"/>
      <w:r>
        <w:rPr>
          <w:rFonts w:ascii="Times New Roman" w:hAnsi="Times New Roman" w:cs="Times New Roman"/>
          <w:sz w:val="20"/>
          <w:szCs w:val="20"/>
          <w:lang w:val="en-GB"/>
        </w:rPr>
        <w:t>N</w:t>
      </w:r>
      <w:r w:rsidRPr="00C1700F">
        <w:rPr>
          <w:rFonts w:ascii="Times New Roman" w:hAnsi="Times New Roman" w:cs="Times New Roman"/>
          <w:sz w:val="20"/>
          <w:szCs w:val="20"/>
          <w:lang w:val="en-GB"/>
        </w:rPr>
        <w:t>dTwo</w:t>
      </w:r>
      <w:proofErr w:type="spellEnd"/>
      <w:r w:rsidRPr="00C1700F">
        <w:rPr>
          <w:rFonts w:ascii="Times New Roman" w:hAnsi="Times New Roman" w:cs="Times New Roman"/>
          <w:sz w:val="20"/>
          <w:szCs w:val="20"/>
          <w:lang w:val="en-GB"/>
        </w:rPr>
        <w:t>(</w:t>
      </w:r>
      <w:proofErr w:type="spellStart"/>
      <w:r w:rsidRPr="00C1700F">
        <w:rPr>
          <w:rFonts w:ascii="Times New Roman" w:hAnsi="Times New Roman" w:cs="Times New Roman"/>
          <w:sz w:val="20"/>
          <w:szCs w:val="20"/>
          <w:lang w:val="en-GB"/>
        </w:rPr>
        <w:t>UnderlyingPrice</w:t>
      </w:r>
      <w:proofErr w:type="spellEnd"/>
      <w:r w:rsidRPr="00C1700F">
        <w:rPr>
          <w:rFonts w:ascii="Times New Roman" w:hAnsi="Times New Roman" w:cs="Times New Roman"/>
          <w:sz w:val="20"/>
          <w:szCs w:val="20"/>
          <w:lang w:val="en-GB"/>
        </w:rPr>
        <w:t xml:space="preserve">, </w:t>
      </w:r>
      <w:proofErr w:type="spellStart"/>
      <w:r w:rsidRPr="00C1700F">
        <w:rPr>
          <w:rFonts w:ascii="Times New Roman" w:hAnsi="Times New Roman" w:cs="Times New Roman"/>
          <w:sz w:val="20"/>
          <w:szCs w:val="20"/>
          <w:lang w:val="en-GB"/>
        </w:rPr>
        <w:t>ExercisePrice</w:t>
      </w:r>
      <w:proofErr w:type="spellEnd"/>
      <w:r w:rsidRPr="00C1700F">
        <w:rPr>
          <w:rFonts w:ascii="Times New Roman" w:hAnsi="Times New Roman" w:cs="Times New Roman"/>
          <w:sz w:val="20"/>
          <w:szCs w:val="20"/>
          <w:lang w:val="en-GB"/>
        </w:rPr>
        <w:t xml:space="preserve">, Time, </w:t>
      </w:r>
      <w:r w:rsidR="00A02AD9">
        <w:rPr>
          <w:rFonts w:ascii="Times New Roman" w:hAnsi="Times New Roman" w:cs="Times New Roman"/>
          <w:sz w:val="20"/>
          <w:szCs w:val="20"/>
          <w:lang w:val="en-GB"/>
        </w:rPr>
        <w:t>Interest, Volatility, Dividend)</w:t>
      </w:r>
    </w:p>
    <w:p w:rsidR="00C1700F" w:rsidRDefault="00C1700F" w:rsidP="002658CE">
      <w:pPr>
        <w:spacing w:after="0"/>
        <w:rPr>
          <w:rFonts w:ascii="Times New Roman" w:hAnsi="Times New Roman" w:cs="Times New Roman"/>
          <w:lang w:val="en-GB"/>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18592F" w:rsidRPr="00EF4A57" w:rsidRDefault="0018592F" w:rsidP="00A02AD9">
      <w:pPr>
        <w:spacing w:after="0"/>
        <w:rPr>
          <w:rFonts w:ascii="Times New Roman" w:hAnsi="Times New Roman" w:cs="Times New Roman"/>
          <w:sz w:val="24"/>
          <w:szCs w:val="24"/>
          <w:lang w:val="en-US"/>
        </w:rPr>
      </w:pPr>
    </w:p>
    <w:p w:rsidR="00A02AD9" w:rsidRDefault="00A02AD9" w:rsidP="00A02AD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Le Rhô du Put en D21 va prendre les arguments : </w:t>
      </w:r>
      <w:r w:rsidRPr="00227CD0">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PutRho</w:t>
      </w:r>
      <w:proofErr w:type="spellEnd"/>
      <w:r w:rsidRPr="00FE7D82">
        <w:rPr>
          <w:rFonts w:ascii="Times New Roman" w:hAnsi="Times New Roman" w:cs="Times New Roman"/>
          <w:sz w:val="24"/>
          <w:szCs w:val="24"/>
        </w:rPr>
        <w:t>(</w:t>
      </w:r>
      <w:proofErr w:type="gramEnd"/>
      <w:r w:rsidRPr="00FE7D82">
        <w:rPr>
          <w:rFonts w:ascii="Times New Roman" w:hAnsi="Times New Roman" w:cs="Times New Roman"/>
          <w:sz w:val="24"/>
          <w:szCs w:val="24"/>
        </w:rPr>
        <w:t>C3;C4;C10;C8;C7;C9)</w:t>
      </w:r>
    </w:p>
    <w:p w:rsidR="00A02AD9" w:rsidRDefault="00A02AD9" w:rsidP="00A02AD9">
      <w:pPr>
        <w:spacing w:after="0"/>
        <w:rPr>
          <w:rFonts w:ascii="Times New Roman" w:hAnsi="Times New Roman" w:cs="Times New Roman"/>
          <w:sz w:val="20"/>
          <w:szCs w:val="20"/>
          <w:lang w:val="en-GB"/>
        </w:rPr>
      </w:pPr>
      <w:r>
        <w:rPr>
          <w:rFonts w:ascii="Times New Roman" w:hAnsi="Times New Roman" w:cs="Times New Roman"/>
          <w:sz w:val="20"/>
          <w:szCs w:val="20"/>
          <w:lang w:val="en-GB"/>
        </w:rPr>
        <w:t>(</w:t>
      </w:r>
      <w:r w:rsidRPr="006B2D49">
        <w:rPr>
          <w:rFonts w:ascii="Times New Roman" w:hAnsi="Times New Roman" w:cs="Times New Roman"/>
          <w:sz w:val="20"/>
          <w:szCs w:val="20"/>
          <w:lang w:val="en-GB"/>
        </w:rPr>
        <w:t xml:space="preserve">C3 = </w:t>
      </w:r>
      <w:proofErr w:type="spellStart"/>
      <w:proofErr w:type="gramStart"/>
      <w:r w:rsidRPr="006B2D49">
        <w:rPr>
          <w:rFonts w:ascii="Times New Roman" w:hAnsi="Times New Roman" w:cs="Times New Roman"/>
          <w:sz w:val="20"/>
          <w:szCs w:val="20"/>
          <w:lang w:val="en-GB"/>
        </w:rPr>
        <w:t>UnderlyingPrice</w:t>
      </w:r>
      <w:proofErr w:type="spellEnd"/>
      <w:r w:rsidRPr="006B2D49">
        <w:rPr>
          <w:rFonts w:ascii="Times New Roman" w:hAnsi="Times New Roman" w:cs="Times New Roman"/>
          <w:sz w:val="20"/>
          <w:szCs w:val="20"/>
          <w:lang w:val="en-GB"/>
        </w:rPr>
        <w:t> ;</w:t>
      </w:r>
      <w:proofErr w:type="gramEnd"/>
      <w:r w:rsidRPr="006B2D49">
        <w:rPr>
          <w:rFonts w:ascii="Times New Roman" w:hAnsi="Times New Roman" w:cs="Times New Roman"/>
          <w:sz w:val="20"/>
          <w:szCs w:val="20"/>
          <w:lang w:val="en-GB"/>
        </w:rPr>
        <w:t xml:space="preserve"> C4 = </w:t>
      </w:r>
      <w:proofErr w:type="spellStart"/>
      <w:r w:rsidRPr="006B2D49">
        <w:rPr>
          <w:rFonts w:ascii="Times New Roman" w:hAnsi="Times New Roman" w:cs="Times New Roman"/>
          <w:sz w:val="20"/>
          <w:szCs w:val="20"/>
          <w:lang w:val="en-GB"/>
        </w:rPr>
        <w:t>ExercisePrice</w:t>
      </w:r>
      <w:proofErr w:type="spellEnd"/>
      <w:r w:rsidRPr="006B2D49">
        <w:rPr>
          <w:rFonts w:ascii="Times New Roman" w:hAnsi="Times New Roman" w:cs="Times New Roman"/>
          <w:sz w:val="20"/>
          <w:szCs w:val="20"/>
          <w:lang w:val="en-GB"/>
        </w:rPr>
        <w:t> ;C10 = Time; C8 = Interest; C7 = Volatility; C9 = Dividend</w:t>
      </w:r>
    </w:p>
    <w:p w:rsidR="00A02AD9" w:rsidRDefault="00A02AD9" w:rsidP="002658CE">
      <w:pPr>
        <w:spacing w:after="0"/>
        <w:rPr>
          <w:rFonts w:ascii="Times New Roman" w:hAnsi="Times New Roman" w:cs="Times New Roman"/>
          <w:lang w:val="en-GB"/>
        </w:rPr>
      </w:pPr>
    </w:p>
    <w:p w:rsidR="00A02AD9" w:rsidRDefault="00A02AD9" w:rsidP="00A02AD9">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Pr>
          <w:rFonts w:ascii="Times New Roman" w:hAnsi="Times New Roman" w:cs="Times New Roman"/>
          <w:b/>
          <w:sz w:val="24"/>
          <w:szCs w:val="24"/>
          <w:lang w:val="en-GB"/>
        </w:rPr>
        <w:t>«</w:t>
      </w:r>
      <w:proofErr w:type="spellStart"/>
      <w:r>
        <w:rPr>
          <w:rFonts w:ascii="Times New Roman" w:hAnsi="Times New Roman" w:cs="Times New Roman"/>
          <w:b/>
          <w:sz w:val="24"/>
          <w:szCs w:val="24"/>
          <w:lang w:val="en-GB"/>
        </w:rPr>
        <w:t>PutRho</w:t>
      </w:r>
      <w:proofErr w:type="spellEnd"/>
      <w:r w:rsidRPr="00DF44B0">
        <w:rPr>
          <w:rFonts w:ascii="Times New Roman" w:hAnsi="Times New Roman" w:cs="Times New Roman"/>
          <w:b/>
          <w:sz w:val="24"/>
          <w:szCs w:val="24"/>
          <w:lang w:val="en-GB"/>
        </w:rPr>
        <w:t>» </w:t>
      </w:r>
    </w:p>
    <w:p w:rsidR="00A02AD9" w:rsidRPr="0018592F" w:rsidRDefault="00A02AD9"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PutRho</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Volatility, Dividend)</w:t>
      </w:r>
    </w:p>
    <w:p w:rsidR="00A02AD9" w:rsidRPr="0018592F" w:rsidRDefault="00A02AD9"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lang w:val="en-GB"/>
        </w:rPr>
      </w:pPr>
    </w:p>
    <w:p w:rsidR="00A02AD9" w:rsidRPr="0018592F" w:rsidRDefault="00A02AD9"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0"/>
          <w:szCs w:val="20"/>
          <w:lang w:val="en-GB"/>
        </w:rPr>
      </w:pPr>
      <w:proofErr w:type="spellStart"/>
      <w:r w:rsidRPr="0018592F">
        <w:rPr>
          <w:rFonts w:ascii="Times New Roman" w:hAnsi="Times New Roman" w:cs="Times New Roman"/>
          <w:i/>
          <w:sz w:val="20"/>
          <w:szCs w:val="20"/>
          <w:lang w:val="en-GB"/>
        </w:rPr>
        <w:t>PutRho</w:t>
      </w:r>
      <w:proofErr w:type="spellEnd"/>
      <w:r w:rsidRPr="0018592F">
        <w:rPr>
          <w:rFonts w:ascii="Times New Roman" w:hAnsi="Times New Roman" w:cs="Times New Roman"/>
          <w:i/>
          <w:sz w:val="20"/>
          <w:szCs w:val="20"/>
          <w:lang w:val="en-GB"/>
        </w:rPr>
        <w:t xml:space="preserve"> = -0.01 *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xml:space="preserve"> * Time * </w:t>
      </w:r>
      <w:proofErr w:type="gramStart"/>
      <w:r w:rsidRPr="0018592F">
        <w:rPr>
          <w:rFonts w:ascii="Times New Roman" w:hAnsi="Times New Roman" w:cs="Times New Roman"/>
          <w:i/>
          <w:sz w:val="20"/>
          <w:szCs w:val="20"/>
          <w:lang w:val="en-GB"/>
        </w:rPr>
        <w:t>Exp(</w:t>
      </w:r>
      <w:proofErr w:type="gramEnd"/>
      <w:r w:rsidRPr="0018592F">
        <w:rPr>
          <w:rFonts w:ascii="Times New Roman" w:hAnsi="Times New Roman" w:cs="Times New Roman"/>
          <w:i/>
          <w:sz w:val="20"/>
          <w:szCs w:val="20"/>
          <w:lang w:val="en-GB"/>
        </w:rPr>
        <w:t xml:space="preserve">-Interest * Time) * (1 - </w:t>
      </w:r>
      <w:proofErr w:type="spellStart"/>
      <w:r w:rsidRPr="0018592F">
        <w:rPr>
          <w:rFonts w:ascii="Times New Roman" w:hAnsi="Times New Roman" w:cs="Times New Roman"/>
          <w:i/>
          <w:sz w:val="20"/>
          <w:szCs w:val="20"/>
          <w:lang w:val="en-GB"/>
        </w:rPr>
        <w:t>NdTwo</w:t>
      </w:r>
      <w:proofErr w:type="spellEnd"/>
      <w:r w:rsidRPr="0018592F">
        <w:rPr>
          <w:rFonts w:ascii="Times New Roman" w:hAnsi="Times New Roman" w:cs="Times New Roman"/>
          <w:i/>
          <w:sz w:val="20"/>
          <w:szCs w:val="20"/>
          <w:lang w:val="en-GB"/>
        </w:rPr>
        <w:t>(</w:t>
      </w:r>
      <w:proofErr w:type="spellStart"/>
      <w:r w:rsidRPr="0018592F">
        <w:rPr>
          <w:rFonts w:ascii="Times New Roman" w:hAnsi="Times New Roman" w:cs="Times New Roman"/>
          <w:i/>
          <w:sz w:val="20"/>
          <w:szCs w:val="20"/>
          <w:lang w:val="en-GB"/>
        </w:rPr>
        <w:t>UnderlyingPrice</w:t>
      </w:r>
      <w:proofErr w:type="spellEnd"/>
      <w:r w:rsidRPr="0018592F">
        <w:rPr>
          <w:rFonts w:ascii="Times New Roman" w:hAnsi="Times New Roman" w:cs="Times New Roman"/>
          <w:i/>
          <w:sz w:val="20"/>
          <w:szCs w:val="20"/>
          <w:lang w:val="en-GB"/>
        </w:rPr>
        <w:t xml:space="preserve">, </w:t>
      </w:r>
      <w:proofErr w:type="spellStart"/>
      <w:r w:rsidRPr="0018592F">
        <w:rPr>
          <w:rFonts w:ascii="Times New Roman" w:hAnsi="Times New Roman" w:cs="Times New Roman"/>
          <w:i/>
          <w:sz w:val="20"/>
          <w:szCs w:val="20"/>
          <w:lang w:val="en-GB"/>
        </w:rPr>
        <w:t>ExercisePrice</w:t>
      </w:r>
      <w:proofErr w:type="spellEnd"/>
      <w:r w:rsidRPr="0018592F">
        <w:rPr>
          <w:rFonts w:ascii="Times New Roman" w:hAnsi="Times New Roman" w:cs="Times New Roman"/>
          <w:i/>
          <w:sz w:val="20"/>
          <w:szCs w:val="20"/>
          <w:lang w:val="en-GB"/>
        </w:rPr>
        <w:t>, Time, Interest, Volatility, Dividend))</w:t>
      </w:r>
    </w:p>
    <w:p w:rsidR="00A02AD9" w:rsidRPr="0018592F" w:rsidRDefault="00A02AD9"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lang w:val="en-GB"/>
        </w:rPr>
      </w:pPr>
    </w:p>
    <w:p w:rsidR="00A02AD9" w:rsidRPr="0018592F" w:rsidRDefault="00A02AD9"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Function</w:t>
      </w:r>
    </w:p>
    <w:p w:rsidR="00A02AD9" w:rsidRDefault="00A02AD9" w:rsidP="00A02AD9">
      <w:pPr>
        <w:spacing w:after="0"/>
        <w:rPr>
          <w:rFonts w:ascii="Times New Roman" w:hAnsi="Times New Roman" w:cs="Times New Roman"/>
          <w:lang w:val="en-GB"/>
        </w:rPr>
      </w:pPr>
    </w:p>
    <w:p w:rsidR="00A02AD9" w:rsidRDefault="00A02AD9" w:rsidP="002658CE">
      <w:pPr>
        <w:spacing w:after="0"/>
        <w:rPr>
          <w:rFonts w:ascii="Times New Roman" w:hAnsi="Times New Roman" w:cs="Times New Roman"/>
          <w:sz w:val="20"/>
          <w:szCs w:val="20"/>
          <w:lang w:val="en-GB"/>
        </w:rPr>
      </w:pPr>
      <w:r w:rsidRPr="00C1700F">
        <w:rPr>
          <w:rFonts w:ascii="Times New Roman" w:hAnsi="Times New Roman" w:cs="Times New Roman"/>
          <w:noProof/>
          <w:lang w:eastAsia="fr-FR"/>
        </w:rPr>
        <w:drawing>
          <wp:inline distT="0" distB="0" distL="0" distR="0">
            <wp:extent cx="1828800" cy="191035"/>
            <wp:effectExtent l="19050" t="0" r="0" b="0"/>
            <wp:docPr id="28" name="Image 3" descr="C:\Users\Haydens\Desktop\devoir eslsca\VBA\img\r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dens\Desktop\devoir eslsca\VBA\img\rho.jpg"/>
                    <pic:cNvPicPr>
                      <a:picLocks noChangeAspect="1" noChangeArrowheads="1"/>
                    </pic:cNvPicPr>
                  </pic:nvPicPr>
                  <pic:blipFill>
                    <a:blip r:embed="rId36" cstate="print"/>
                    <a:srcRect l="5408" t="59701" b="10364"/>
                    <a:stretch>
                      <a:fillRect/>
                    </a:stretch>
                  </pic:blipFill>
                  <pic:spPr bwMode="auto">
                    <a:xfrm>
                      <a:off x="0" y="0"/>
                      <a:ext cx="1828800" cy="191035"/>
                    </a:xfrm>
                    <a:prstGeom prst="rect">
                      <a:avLst/>
                    </a:prstGeom>
                    <a:noFill/>
                    <a:ln w="9525">
                      <a:noFill/>
                      <a:miter lim="800000"/>
                      <a:headEnd/>
                      <a:tailEnd/>
                    </a:ln>
                  </pic:spPr>
                </pic:pic>
              </a:graphicData>
            </a:graphic>
          </wp:inline>
        </w:drawing>
      </w:r>
      <w:r>
        <w:rPr>
          <w:rFonts w:ascii="Times New Roman" w:hAnsi="Times New Roman" w:cs="Times New Roman"/>
          <w:lang w:val="en-GB"/>
        </w:rPr>
        <w:t xml:space="preserve">= </w:t>
      </w:r>
      <w:r w:rsidRPr="00A02AD9">
        <w:rPr>
          <w:rFonts w:ascii="Times New Roman" w:hAnsi="Times New Roman" w:cs="Times New Roman"/>
          <w:sz w:val="20"/>
          <w:szCs w:val="20"/>
          <w:lang w:val="en-GB"/>
        </w:rPr>
        <w:t xml:space="preserve">-0.01 * </w:t>
      </w:r>
      <w:proofErr w:type="spellStart"/>
      <w:r w:rsidRPr="00A02AD9">
        <w:rPr>
          <w:rFonts w:ascii="Times New Roman" w:hAnsi="Times New Roman" w:cs="Times New Roman"/>
          <w:sz w:val="20"/>
          <w:szCs w:val="20"/>
          <w:lang w:val="en-GB"/>
        </w:rPr>
        <w:t>ExercisePrice</w:t>
      </w:r>
      <w:proofErr w:type="spellEnd"/>
      <w:r w:rsidRPr="00A02AD9">
        <w:rPr>
          <w:rFonts w:ascii="Times New Roman" w:hAnsi="Times New Roman" w:cs="Times New Roman"/>
          <w:sz w:val="20"/>
          <w:szCs w:val="20"/>
          <w:lang w:val="en-GB"/>
        </w:rPr>
        <w:t xml:space="preserve"> * Time * </w:t>
      </w:r>
      <w:proofErr w:type="gramStart"/>
      <w:r w:rsidRPr="00A02AD9">
        <w:rPr>
          <w:rFonts w:ascii="Times New Roman" w:hAnsi="Times New Roman" w:cs="Times New Roman"/>
          <w:sz w:val="20"/>
          <w:szCs w:val="20"/>
          <w:lang w:val="en-GB"/>
        </w:rPr>
        <w:t>Exp(</w:t>
      </w:r>
      <w:proofErr w:type="gramEnd"/>
      <w:r w:rsidRPr="00A02AD9">
        <w:rPr>
          <w:rFonts w:ascii="Times New Roman" w:hAnsi="Times New Roman" w:cs="Times New Roman"/>
          <w:sz w:val="20"/>
          <w:szCs w:val="20"/>
          <w:lang w:val="en-GB"/>
        </w:rPr>
        <w:t>-Intere</w:t>
      </w:r>
      <w:r>
        <w:rPr>
          <w:rFonts w:ascii="Times New Roman" w:hAnsi="Times New Roman" w:cs="Times New Roman"/>
          <w:sz w:val="20"/>
          <w:szCs w:val="20"/>
          <w:lang w:val="en-GB"/>
        </w:rPr>
        <w:t xml:space="preserve">st * Time) * (1 - </w:t>
      </w:r>
      <w:proofErr w:type="spellStart"/>
      <w:r>
        <w:rPr>
          <w:rFonts w:ascii="Times New Roman" w:hAnsi="Times New Roman" w:cs="Times New Roman"/>
          <w:sz w:val="20"/>
          <w:szCs w:val="20"/>
          <w:lang w:val="en-GB"/>
        </w:rPr>
        <w:t>N</w:t>
      </w:r>
      <w:r w:rsidRPr="00A02AD9">
        <w:rPr>
          <w:rFonts w:ascii="Times New Roman" w:hAnsi="Times New Roman" w:cs="Times New Roman"/>
          <w:sz w:val="20"/>
          <w:szCs w:val="20"/>
          <w:lang w:val="en-GB"/>
        </w:rPr>
        <w:t>dTwo</w:t>
      </w:r>
      <w:proofErr w:type="spellEnd"/>
      <w:r w:rsidRPr="00A02AD9">
        <w:rPr>
          <w:rFonts w:ascii="Times New Roman" w:hAnsi="Times New Roman" w:cs="Times New Roman"/>
          <w:sz w:val="20"/>
          <w:szCs w:val="20"/>
          <w:lang w:val="en-GB"/>
        </w:rPr>
        <w:t>(</w:t>
      </w:r>
      <w:proofErr w:type="spellStart"/>
      <w:r w:rsidRPr="00A02AD9">
        <w:rPr>
          <w:rFonts w:ascii="Times New Roman" w:hAnsi="Times New Roman" w:cs="Times New Roman"/>
          <w:sz w:val="20"/>
          <w:szCs w:val="20"/>
          <w:lang w:val="en-GB"/>
        </w:rPr>
        <w:t>UnderlyingPrice</w:t>
      </w:r>
      <w:proofErr w:type="spellEnd"/>
      <w:r w:rsidRPr="00A02AD9">
        <w:rPr>
          <w:rFonts w:ascii="Times New Roman" w:hAnsi="Times New Roman" w:cs="Times New Roman"/>
          <w:sz w:val="20"/>
          <w:szCs w:val="20"/>
          <w:lang w:val="en-GB"/>
        </w:rPr>
        <w:t xml:space="preserve">, </w:t>
      </w:r>
      <w:proofErr w:type="spellStart"/>
      <w:r w:rsidRPr="00A02AD9">
        <w:rPr>
          <w:rFonts w:ascii="Times New Roman" w:hAnsi="Times New Roman" w:cs="Times New Roman"/>
          <w:sz w:val="20"/>
          <w:szCs w:val="20"/>
          <w:lang w:val="en-GB"/>
        </w:rPr>
        <w:t>ExercisePrice</w:t>
      </w:r>
      <w:proofErr w:type="spellEnd"/>
      <w:r w:rsidRPr="00A02AD9">
        <w:rPr>
          <w:rFonts w:ascii="Times New Roman" w:hAnsi="Times New Roman" w:cs="Times New Roman"/>
          <w:sz w:val="20"/>
          <w:szCs w:val="20"/>
          <w:lang w:val="en-GB"/>
        </w:rPr>
        <w:t>, Time, I</w:t>
      </w:r>
      <w:r>
        <w:rPr>
          <w:rFonts w:ascii="Times New Roman" w:hAnsi="Times New Roman" w:cs="Times New Roman"/>
          <w:sz w:val="20"/>
          <w:szCs w:val="20"/>
          <w:lang w:val="en-GB"/>
        </w:rPr>
        <w:t>nterest, Volatility, Dividend))</w:t>
      </w:r>
    </w:p>
    <w:p w:rsidR="00A02AD9" w:rsidRDefault="00A02AD9" w:rsidP="002658CE">
      <w:pPr>
        <w:spacing w:after="0"/>
        <w:rPr>
          <w:rFonts w:ascii="Times New Roman" w:hAnsi="Times New Roman" w:cs="Times New Roman"/>
          <w:sz w:val="20"/>
          <w:szCs w:val="20"/>
          <w:lang w:val="en-GB"/>
        </w:rPr>
      </w:pPr>
    </w:p>
    <w:p w:rsidR="00A02AD9" w:rsidRPr="00135696" w:rsidRDefault="00A02AD9" w:rsidP="002658CE">
      <w:pPr>
        <w:spacing w:after="0"/>
        <w:rPr>
          <w:rFonts w:ascii="Times New Roman" w:hAnsi="Times New Roman" w:cs="Times New Roman"/>
          <w:lang w:val="en-GB"/>
        </w:rPr>
      </w:pPr>
    </w:p>
    <w:p w:rsidR="00C90B7D" w:rsidRPr="00A02AD9" w:rsidRDefault="00C90B7D" w:rsidP="00C90B7D">
      <w:pPr>
        <w:pStyle w:val="Heading2"/>
        <w:rPr>
          <w:rFonts w:ascii="Times New Roman" w:hAnsi="Times New Roman" w:cs="Times New Roman"/>
          <w:sz w:val="28"/>
          <w:szCs w:val="28"/>
        </w:rPr>
      </w:pPr>
      <w:bookmarkStart w:id="4" w:name="_Toc293235423"/>
      <w:proofErr w:type="spellStart"/>
      <w:r w:rsidRPr="00A02AD9">
        <w:rPr>
          <w:rFonts w:ascii="Times New Roman" w:hAnsi="Times New Roman" w:cs="Times New Roman"/>
          <w:sz w:val="28"/>
          <w:szCs w:val="28"/>
        </w:rPr>
        <w:t>OptionPage</w:t>
      </w:r>
      <w:bookmarkEnd w:id="4"/>
      <w:proofErr w:type="spellEnd"/>
    </w:p>
    <w:p w:rsidR="00C90B7D" w:rsidRDefault="00C90B7D" w:rsidP="00C90B7D">
      <w:pPr>
        <w:spacing w:after="0"/>
      </w:pPr>
    </w:p>
    <w:p w:rsidR="002D1498" w:rsidRDefault="00495ECD" w:rsidP="000D4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proofErr w:type="spellStart"/>
      <w:r>
        <w:rPr>
          <w:rFonts w:ascii="Times New Roman" w:hAnsi="Times New Roman" w:cs="Times New Roman"/>
          <w:sz w:val="24"/>
          <w:szCs w:val="24"/>
        </w:rPr>
        <w:t>OptionPage</w:t>
      </w:r>
      <w:proofErr w:type="spellEnd"/>
      <w:r>
        <w:rPr>
          <w:rFonts w:ascii="Times New Roman" w:hAnsi="Times New Roman" w:cs="Times New Roman"/>
          <w:sz w:val="24"/>
          <w:szCs w:val="24"/>
        </w:rPr>
        <w:t xml:space="preserve"> » calcule, comme </w:t>
      </w:r>
      <w:r w:rsidR="000D4EC5" w:rsidRPr="000D4EC5">
        <w:rPr>
          <w:rFonts w:ascii="Times New Roman" w:hAnsi="Times New Roman" w:cs="Times New Roman"/>
          <w:sz w:val="24"/>
          <w:szCs w:val="24"/>
        </w:rPr>
        <w:t xml:space="preserve">la feuille « basic », le prix théorique et les grecs ainsi que la volatilité implicite </w:t>
      </w:r>
      <w:r w:rsidR="002B21EF">
        <w:rPr>
          <w:rFonts w:ascii="Times New Roman" w:hAnsi="Times New Roman" w:cs="Times New Roman"/>
          <w:sz w:val="24"/>
          <w:szCs w:val="24"/>
        </w:rPr>
        <w:t xml:space="preserve">des options </w:t>
      </w:r>
      <w:r w:rsidR="000D4EC5" w:rsidRPr="000D4EC5">
        <w:rPr>
          <w:rFonts w:ascii="Times New Roman" w:hAnsi="Times New Roman" w:cs="Times New Roman"/>
          <w:sz w:val="24"/>
          <w:szCs w:val="24"/>
        </w:rPr>
        <w:t>mais pour des prix d’exercices différents.</w:t>
      </w:r>
    </w:p>
    <w:p w:rsidR="00DB4C53" w:rsidRDefault="00DB4C53" w:rsidP="000D4EC5">
      <w:pPr>
        <w:spacing w:after="0" w:line="360" w:lineRule="auto"/>
        <w:jc w:val="both"/>
        <w:rPr>
          <w:rFonts w:ascii="Times New Roman" w:hAnsi="Times New Roman" w:cs="Times New Roman"/>
          <w:sz w:val="24"/>
          <w:szCs w:val="24"/>
        </w:rPr>
      </w:pPr>
    </w:p>
    <w:p w:rsidR="002D1498" w:rsidRDefault="002D1498" w:rsidP="000D4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L’objectif est donc de jouer sur les variations du </w:t>
      </w:r>
      <w:proofErr w:type="spellStart"/>
      <w:r>
        <w:rPr>
          <w:rFonts w:ascii="Times New Roman" w:hAnsi="Times New Roman" w:cs="Times New Roman"/>
          <w:sz w:val="24"/>
          <w:szCs w:val="24"/>
        </w:rPr>
        <w:t>strike</w:t>
      </w:r>
      <w:proofErr w:type="spellEnd"/>
      <w:r>
        <w:rPr>
          <w:rFonts w:ascii="Times New Roman" w:hAnsi="Times New Roman" w:cs="Times New Roman"/>
          <w:sz w:val="24"/>
          <w:szCs w:val="24"/>
        </w:rPr>
        <w:t xml:space="preserve"> et d’observer les impacts sur le prix et les grecs.</w:t>
      </w:r>
    </w:p>
    <w:p w:rsidR="002B21EF" w:rsidRPr="00DB4C53" w:rsidRDefault="002B21EF" w:rsidP="00DB4C53">
      <w:pPr>
        <w:spacing w:after="0" w:line="360" w:lineRule="auto"/>
        <w:jc w:val="both"/>
        <w:rPr>
          <w:rFonts w:ascii="Times New Roman" w:hAnsi="Times New Roman" w:cs="Times New Roman"/>
          <w:sz w:val="24"/>
          <w:szCs w:val="24"/>
        </w:rPr>
      </w:pPr>
    </w:p>
    <w:p w:rsidR="000D4EC5" w:rsidRPr="00DB4C53" w:rsidRDefault="00153C33" w:rsidP="00DB4C53">
      <w:pPr>
        <w:spacing w:after="0"/>
        <w:jc w:val="both"/>
        <w:rPr>
          <w:rFonts w:ascii="Times New Roman" w:hAnsi="Times New Roman" w:cs="Times New Roman"/>
          <w:sz w:val="24"/>
          <w:szCs w:val="24"/>
        </w:rPr>
      </w:pPr>
      <w:r w:rsidRPr="00DB4C53">
        <w:rPr>
          <w:rFonts w:ascii="Times New Roman" w:hAnsi="Times New Roman" w:cs="Times New Roman"/>
          <w:sz w:val="24"/>
          <w:szCs w:val="24"/>
        </w:rPr>
        <w:t>Ainsi nous utilisons les mêmes fonctions VBA que la feui</w:t>
      </w:r>
      <w:r w:rsidR="00991FFE">
        <w:rPr>
          <w:rFonts w:ascii="Times New Roman" w:hAnsi="Times New Roman" w:cs="Times New Roman"/>
          <w:sz w:val="24"/>
          <w:szCs w:val="24"/>
        </w:rPr>
        <w:t>lle « basic » pour effectuer les</w:t>
      </w:r>
      <w:r w:rsidRPr="00DB4C53">
        <w:rPr>
          <w:rFonts w:ascii="Times New Roman" w:hAnsi="Times New Roman" w:cs="Times New Roman"/>
          <w:sz w:val="24"/>
          <w:szCs w:val="24"/>
        </w:rPr>
        <w:t xml:space="preserve"> calculs.</w:t>
      </w:r>
    </w:p>
    <w:p w:rsidR="00153C33" w:rsidRPr="00DB4C53" w:rsidRDefault="00153C33" w:rsidP="00DB4C53">
      <w:pPr>
        <w:spacing w:after="0"/>
        <w:jc w:val="both"/>
        <w:rPr>
          <w:rFonts w:ascii="Times New Roman" w:hAnsi="Times New Roman" w:cs="Times New Roman"/>
          <w:sz w:val="24"/>
          <w:szCs w:val="24"/>
        </w:rPr>
      </w:pPr>
    </w:p>
    <w:p w:rsidR="002B21EF" w:rsidRPr="00DB4C53" w:rsidRDefault="000D4EC5"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De</w:t>
      </w:r>
      <w:r w:rsidR="00153C33" w:rsidRPr="00DB4C53">
        <w:rPr>
          <w:rFonts w:ascii="Times New Roman" w:hAnsi="Times New Roman" w:cs="Times New Roman"/>
          <w:sz w:val="24"/>
          <w:szCs w:val="24"/>
        </w:rPr>
        <w:t> la cellule A14 à A24 pour les</w:t>
      </w:r>
      <w:r w:rsidR="00495ECD">
        <w:rPr>
          <w:rFonts w:ascii="Times New Roman" w:hAnsi="Times New Roman" w:cs="Times New Roman"/>
          <w:sz w:val="24"/>
          <w:szCs w:val="24"/>
        </w:rPr>
        <w:t xml:space="preserve"> options Call et de la cellule </w:t>
      </w:r>
      <w:r w:rsidR="00495ECD" w:rsidRPr="00991FFE">
        <w:rPr>
          <w:rFonts w:ascii="Times New Roman" w:hAnsi="Times New Roman" w:cs="Times New Roman"/>
          <w:sz w:val="24"/>
          <w:szCs w:val="24"/>
        </w:rPr>
        <w:t>A29 à A39</w:t>
      </w:r>
      <w:r w:rsidR="00153C33" w:rsidRPr="00DB4C53">
        <w:rPr>
          <w:rFonts w:ascii="Times New Roman" w:hAnsi="Times New Roman" w:cs="Times New Roman"/>
          <w:sz w:val="24"/>
          <w:szCs w:val="24"/>
        </w:rPr>
        <w:t xml:space="preserve"> pour les Put, nous avons les différentes valeurs des </w:t>
      </w:r>
      <w:proofErr w:type="spellStart"/>
      <w:r w:rsidR="00153C33" w:rsidRPr="00DB4C53">
        <w:rPr>
          <w:rFonts w:ascii="Times New Roman" w:hAnsi="Times New Roman" w:cs="Times New Roman"/>
          <w:sz w:val="24"/>
          <w:szCs w:val="24"/>
        </w:rPr>
        <w:t>strikes</w:t>
      </w:r>
      <w:proofErr w:type="spellEnd"/>
      <w:r w:rsidR="00153C33" w:rsidRPr="00DB4C53">
        <w:rPr>
          <w:rFonts w:ascii="Times New Roman" w:hAnsi="Times New Roman" w:cs="Times New Roman"/>
          <w:sz w:val="24"/>
          <w:szCs w:val="24"/>
        </w:rPr>
        <w:t xml:space="preserve"> avec  le </w:t>
      </w:r>
      <w:proofErr w:type="spellStart"/>
      <w:r w:rsidR="00153C33" w:rsidRPr="00DB4C53">
        <w:rPr>
          <w:rFonts w:ascii="Times New Roman" w:hAnsi="Times New Roman" w:cs="Times New Roman"/>
          <w:sz w:val="24"/>
          <w:szCs w:val="24"/>
        </w:rPr>
        <w:t>strike</w:t>
      </w:r>
      <w:proofErr w:type="spellEnd"/>
      <w:r w:rsidR="002B21EF" w:rsidRPr="00DB4C53">
        <w:rPr>
          <w:rFonts w:ascii="Times New Roman" w:hAnsi="Times New Roman" w:cs="Times New Roman"/>
          <w:sz w:val="24"/>
          <w:szCs w:val="24"/>
        </w:rPr>
        <w:t xml:space="preserve"> à la monnaie(ATM)</w:t>
      </w:r>
      <w:r w:rsidR="00153C33" w:rsidRPr="00DB4C53">
        <w:rPr>
          <w:rFonts w:ascii="Times New Roman" w:hAnsi="Times New Roman" w:cs="Times New Roman"/>
          <w:sz w:val="24"/>
          <w:szCs w:val="24"/>
        </w:rPr>
        <w:t xml:space="preserve"> (A19=A2).  </w:t>
      </w:r>
    </w:p>
    <w:p w:rsidR="000D4EC5" w:rsidRPr="00DB4C53" w:rsidRDefault="002B21EF"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 xml:space="preserve">Ainsi à partir du </w:t>
      </w:r>
      <w:proofErr w:type="spellStart"/>
      <w:r w:rsidRPr="00DB4C53">
        <w:rPr>
          <w:rFonts w:ascii="Times New Roman" w:hAnsi="Times New Roman" w:cs="Times New Roman"/>
          <w:sz w:val="24"/>
          <w:szCs w:val="24"/>
        </w:rPr>
        <w:t>strike</w:t>
      </w:r>
      <w:proofErr w:type="spellEnd"/>
      <w:r w:rsidRPr="00DB4C53">
        <w:rPr>
          <w:rFonts w:ascii="Times New Roman" w:hAnsi="Times New Roman" w:cs="Times New Roman"/>
          <w:sz w:val="24"/>
          <w:szCs w:val="24"/>
        </w:rPr>
        <w:t xml:space="preserve"> à la monnaie en A19, il augmente ou diminue de  +/-  0,5</w:t>
      </w:r>
      <w:r w:rsidR="00495ECD">
        <w:rPr>
          <w:rFonts w:ascii="Times New Roman" w:hAnsi="Times New Roman" w:cs="Times New Roman"/>
          <w:sz w:val="24"/>
          <w:szCs w:val="24"/>
        </w:rPr>
        <w:t xml:space="preserve"> (ou toute autre valeur spécifiée en F7)</w:t>
      </w:r>
      <w:r w:rsidRPr="00DB4C53">
        <w:rPr>
          <w:rFonts w:ascii="Times New Roman" w:hAnsi="Times New Roman" w:cs="Times New Roman"/>
          <w:sz w:val="24"/>
          <w:szCs w:val="24"/>
        </w:rPr>
        <w:t xml:space="preserve"> à chaque cellule</w:t>
      </w:r>
      <w:r w:rsidR="00153C33" w:rsidRPr="00DB4C53">
        <w:rPr>
          <w:rFonts w:ascii="Times New Roman" w:hAnsi="Times New Roman" w:cs="Times New Roman"/>
          <w:sz w:val="24"/>
          <w:szCs w:val="24"/>
        </w:rPr>
        <w:t xml:space="preserve"> pour pouvoir calculer un nouveau prix d’option</w:t>
      </w:r>
      <w:r w:rsidR="002D1498" w:rsidRPr="00DB4C53">
        <w:rPr>
          <w:rFonts w:ascii="Times New Roman" w:hAnsi="Times New Roman" w:cs="Times New Roman"/>
          <w:sz w:val="24"/>
          <w:szCs w:val="24"/>
        </w:rPr>
        <w:t xml:space="preserve"> théorique</w:t>
      </w:r>
      <w:r w:rsidR="00153C33" w:rsidRPr="00DB4C53">
        <w:rPr>
          <w:rFonts w:ascii="Times New Roman" w:hAnsi="Times New Roman" w:cs="Times New Roman"/>
          <w:sz w:val="24"/>
          <w:szCs w:val="24"/>
        </w:rPr>
        <w:t>.</w:t>
      </w:r>
    </w:p>
    <w:p w:rsidR="002B21EF" w:rsidRDefault="002B21EF" w:rsidP="00C90B7D">
      <w:pPr>
        <w:spacing w:after="0"/>
      </w:pPr>
    </w:p>
    <w:p w:rsidR="002B21EF" w:rsidRPr="00DB4C53" w:rsidRDefault="0041676C"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La fonction « </w:t>
      </w:r>
      <w:proofErr w:type="spellStart"/>
      <w:r w:rsidRPr="00DB4C53">
        <w:rPr>
          <w:rFonts w:ascii="Times New Roman" w:hAnsi="Times New Roman" w:cs="Times New Roman"/>
          <w:sz w:val="24"/>
          <w:szCs w:val="24"/>
        </w:rPr>
        <w:t>CallOption</w:t>
      </w:r>
      <w:proofErr w:type="spellEnd"/>
      <w:r w:rsidRPr="00DB4C53">
        <w:rPr>
          <w:rFonts w:ascii="Times New Roman" w:hAnsi="Times New Roman" w:cs="Times New Roman"/>
          <w:sz w:val="24"/>
          <w:szCs w:val="24"/>
        </w:rPr>
        <w:t> » sur la plage C14 à C24 e</w:t>
      </w:r>
      <w:r w:rsidR="00495ECD">
        <w:rPr>
          <w:rFonts w:ascii="Times New Roman" w:hAnsi="Times New Roman" w:cs="Times New Roman"/>
          <w:sz w:val="24"/>
          <w:szCs w:val="24"/>
        </w:rPr>
        <w:t>t la fonction « </w:t>
      </w:r>
      <w:proofErr w:type="spellStart"/>
      <w:r w:rsidR="00495ECD">
        <w:rPr>
          <w:rFonts w:ascii="Times New Roman" w:hAnsi="Times New Roman" w:cs="Times New Roman"/>
          <w:sz w:val="24"/>
          <w:szCs w:val="24"/>
        </w:rPr>
        <w:t>PutOption</w:t>
      </w:r>
      <w:proofErr w:type="spellEnd"/>
      <w:r w:rsidR="00495ECD">
        <w:rPr>
          <w:rFonts w:ascii="Times New Roman" w:hAnsi="Times New Roman" w:cs="Times New Roman"/>
          <w:sz w:val="24"/>
          <w:szCs w:val="24"/>
        </w:rPr>
        <w:t> » de C29</w:t>
      </w:r>
      <w:r w:rsidRPr="00DB4C53">
        <w:rPr>
          <w:rFonts w:ascii="Times New Roman" w:hAnsi="Times New Roman" w:cs="Times New Roman"/>
          <w:sz w:val="24"/>
          <w:szCs w:val="24"/>
        </w:rPr>
        <w:t xml:space="preserve"> à </w:t>
      </w:r>
      <w:r w:rsidR="00495ECD">
        <w:rPr>
          <w:rFonts w:ascii="Times New Roman" w:hAnsi="Times New Roman" w:cs="Times New Roman"/>
          <w:sz w:val="24"/>
          <w:szCs w:val="24"/>
        </w:rPr>
        <w:t>C39</w:t>
      </w:r>
      <w:r w:rsidRPr="00DB4C53">
        <w:rPr>
          <w:rFonts w:ascii="Times New Roman" w:hAnsi="Times New Roman" w:cs="Times New Roman"/>
          <w:sz w:val="24"/>
          <w:szCs w:val="24"/>
        </w:rPr>
        <w:t xml:space="preserve"> vont donc prendre comme argument  « </w:t>
      </w:r>
      <w:proofErr w:type="spellStart"/>
      <w:r w:rsidRPr="00DB4C53">
        <w:rPr>
          <w:rFonts w:ascii="Times New Roman" w:hAnsi="Times New Roman" w:cs="Times New Roman"/>
          <w:sz w:val="24"/>
          <w:szCs w:val="24"/>
        </w:rPr>
        <w:t>ExercisePrice</w:t>
      </w:r>
      <w:proofErr w:type="spellEnd"/>
      <w:r w:rsidRPr="00DB4C53">
        <w:rPr>
          <w:rFonts w:ascii="Times New Roman" w:hAnsi="Times New Roman" w:cs="Times New Roman"/>
          <w:sz w:val="24"/>
          <w:szCs w:val="24"/>
        </w:rPr>
        <w:t xml:space="preserve"> » les nouveaux </w:t>
      </w:r>
      <w:proofErr w:type="spellStart"/>
      <w:r w:rsidRPr="00DB4C53">
        <w:rPr>
          <w:rFonts w:ascii="Times New Roman" w:hAnsi="Times New Roman" w:cs="Times New Roman"/>
          <w:sz w:val="24"/>
          <w:szCs w:val="24"/>
        </w:rPr>
        <w:t>strikes</w:t>
      </w:r>
      <w:proofErr w:type="spellEnd"/>
      <w:r w:rsidRPr="00DB4C53">
        <w:rPr>
          <w:rFonts w:ascii="Times New Roman" w:hAnsi="Times New Roman" w:cs="Times New Roman"/>
          <w:sz w:val="24"/>
          <w:szCs w:val="24"/>
        </w:rPr>
        <w:t xml:space="preserve"> en A14 à A24.</w:t>
      </w:r>
    </w:p>
    <w:p w:rsidR="0041676C" w:rsidRPr="00DB4C53" w:rsidRDefault="0041676C" w:rsidP="00DB4C53">
      <w:pPr>
        <w:spacing w:after="0" w:line="360" w:lineRule="auto"/>
        <w:jc w:val="both"/>
        <w:rPr>
          <w:rFonts w:ascii="Times New Roman" w:hAnsi="Times New Roman" w:cs="Times New Roman"/>
          <w:sz w:val="24"/>
          <w:szCs w:val="24"/>
        </w:rPr>
      </w:pPr>
    </w:p>
    <w:p w:rsidR="002B21EF" w:rsidRPr="004556B5" w:rsidRDefault="0041676C" w:rsidP="00DB4C53">
      <w:pPr>
        <w:spacing w:after="0" w:line="360" w:lineRule="auto"/>
        <w:jc w:val="both"/>
        <w:rPr>
          <w:rFonts w:ascii="Times New Roman" w:hAnsi="Times New Roman" w:cs="Times New Roman"/>
          <w:sz w:val="24"/>
          <w:szCs w:val="24"/>
          <w:lang w:val="en-GB"/>
        </w:rPr>
      </w:pPr>
      <w:proofErr w:type="spellStart"/>
      <w:proofErr w:type="gramStart"/>
      <w:r w:rsidRPr="004556B5">
        <w:rPr>
          <w:rFonts w:ascii="Times New Roman" w:hAnsi="Times New Roman" w:cs="Times New Roman"/>
          <w:sz w:val="24"/>
          <w:szCs w:val="24"/>
          <w:lang w:val="en-GB"/>
        </w:rPr>
        <w:t>CallOption</w:t>
      </w:r>
      <w:proofErr w:type="spellEnd"/>
      <w:r w:rsidRPr="004556B5">
        <w:rPr>
          <w:rFonts w:ascii="Times New Roman" w:hAnsi="Times New Roman" w:cs="Times New Roman"/>
          <w:sz w:val="24"/>
          <w:szCs w:val="24"/>
          <w:lang w:val="en-GB"/>
        </w:rPr>
        <w:t>(</w:t>
      </w:r>
      <w:proofErr w:type="gramEnd"/>
      <w:r w:rsidRPr="004556B5">
        <w:rPr>
          <w:rFonts w:ascii="Times New Roman" w:hAnsi="Times New Roman" w:cs="Times New Roman"/>
          <w:sz w:val="24"/>
          <w:szCs w:val="24"/>
          <w:lang w:val="en-GB"/>
        </w:rPr>
        <w:t>$A$2;</w:t>
      </w:r>
      <w:r w:rsidRPr="004556B5">
        <w:rPr>
          <w:rFonts w:ascii="Times New Roman" w:hAnsi="Times New Roman" w:cs="Times New Roman"/>
          <w:b/>
          <w:sz w:val="24"/>
          <w:szCs w:val="24"/>
          <w:u w:val="single"/>
          <w:lang w:val="en-GB"/>
        </w:rPr>
        <w:t>A14;</w:t>
      </w:r>
      <w:r w:rsidRPr="004556B5">
        <w:rPr>
          <w:rFonts w:ascii="Times New Roman" w:hAnsi="Times New Roman" w:cs="Times New Roman"/>
          <w:sz w:val="24"/>
          <w:szCs w:val="24"/>
          <w:lang w:val="en-GB"/>
        </w:rPr>
        <w:t>$A$9;$A$6;$A$4;$A$7)</w:t>
      </w:r>
    </w:p>
    <w:p w:rsidR="009033A8" w:rsidRPr="004556B5" w:rsidRDefault="009033A8" w:rsidP="00DB4C53">
      <w:pPr>
        <w:spacing w:after="0"/>
        <w:jc w:val="both"/>
        <w:rPr>
          <w:rFonts w:ascii="Times New Roman" w:hAnsi="Times New Roman" w:cs="Times New Roman"/>
          <w:sz w:val="24"/>
          <w:szCs w:val="24"/>
          <w:lang w:val="en-GB"/>
        </w:rPr>
      </w:pPr>
    </w:p>
    <w:p w:rsidR="009033A8" w:rsidRPr="00DB4C53" w:rsidRDefault="009033A8"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De même pour toutes les autres fonctions de calcul de grecs qui prennent cet argument.</w:t>
      </w:r>
    </w:p>
    <w:p w:rsidR="002D1498" w:rsidRPr="00DB4C53" w:rsidRDefault="009033A8" w:rsidP="0018592F">
      <w:pPr>
        <w:spacing w:after="0" w:line="360" w:lineRule="auto"/>
        <w:jc w:val="both"/>
        <w:rPr>
          <w:rFonts w:ascii="Times New Roman" w:hAnsi="Times New Roman" w:cs="Times New Roman"/>
          <w:sz w:val="24"/>
          <w:szCs w:val="24"/>
          <w:lang w:val="en-GB"/>
        </w:rPr>
      </w:pPr>
      <w:r w:rsidRPr="00DB4C53">
        <w:rPr>
          <w:rFonts w:ascii="Times New Roman" w:hAnsi="Times New Roman" w:cs="Times New Roman"/>
          <w:sz w:val="24"/>
          <w:szCs w:val="24"/>
          <w:lang w:val="en-GB"/>
        </w:rPr>
        <w:t>(</w:t>
      </w:r>
      <w:proofErr w:type="spellStart"/>
      <w:r w:rsidRPr="00DB4C53">
        <w:rPr>
          <w:rFonts w:ascii="Times New Roman" w:hAnsi="Times New Roman" w:cs="Times New Roman"/>
          <w:sz w:val="24"/>
          <w:szCs w:val="24"/>
          <w:lang w:val="en-GB"/>
        </w:rPr>
        <w:t>CallDelta</w:t>
      </w:r>
      <w:proofErr w:type="spellEnd"/>
      <w:r w:rsidRPr="00DB4C53">
        <w:rPr>
          <w:rFonts w:ascii="Times New Roman" w:hAnsi="Times New Roman" w:cs="Times New Roman"/>
          <w:sz w:val="24"/>
          <w:szCs w:val="24"/>
          <w:lang w:val="en-GB"/>
        </w:rPr>
        <w:t xml:space="preserve">, </w:t>
      </w:r>
      <w:proofErr w:type="spellStart"/>
      <w:r w:rsidRPr="00DB4C53">
        <w:rPr>
          <w:rFonts w:ascii="Times New Roman" w:hAnsi="Times New Roman" w:cs="Times New Roman"/>
          <w:sz w:val="24"/>
          <w:szCs w:val="24"/>
          <w:lang w:val="en-GB"/>
        </w:rPr>
        <w:t>PutDelta</w:t>
      </w:r>
      <w:proofErr w:type="spellEnd"/>
      <w:r w:rsidRPr="00DB4C53">
        <w:rPr>
          <w:rFonts w:ascii="Times New Roman" w:hAnsi="Times New Roman" w:cs="Times New Roman"/>
          <w:sz w:val="24"/>
          <w:szCs w:val="24"/>
          <w:lang w:val="en-GB"/>
        </w:rPr>
        <w:t xml:space="preserve">, Gamma, Vega, </w:t>
      </w:r>
      <w:proofErr w:type="spellStart"/>
      <w:r w:rsidRPr="00DB4C53">
        <w:rPr>
          <w:rFonts w:ascii="Times New Roman" w:hAnsi="Times New Roman" w:cs="Times New Roman"/>
          <w:sz w:val="24"/>
          <w:szCs w:val="24"/>
          <w:lang w:val="en-GB"/>
        </w:rPr>
        <w:t>CallTheta</w:t>
      </w:r>
      <w:proofErr w:type="spellEnd"/>
      <w:r w:rsidRPr="00DB4C53">
        <w:rPr>
          <w:rFonts w:ascii="Times New Roman" w:hAnsi="Times New Roman" w:cs="Times New Roman"/>
          <w:sz w:val="24"/>
          <w:szCs w:val="24"/>
          <w:lang w:val="en-GB"/>
        </w:rPr>
        <w:t xml:space="preserve">, </w:t>
      </w:r>
      <w:proofErr w:type="spellStart"/>
      <w:r w:rsidRPr="00DB4C53">
        <w:rPr>
          <w:rFonts w:ascii="Times New Roman" w:hAnsi="Times New Roman" w:cs="Times New Roman"/>
          <w:sz w:val="24"/>
          <w:szCs w:val="24"/>
          <w:lang w:val="en-GB"/>
        </w:rPr>
        <w:t>PutTheta</w:t>
      </w:r>
      <w:proofErr w:type="spellEnd"/>
      <w:r w:rsidRPr="00DB4C53">
        <w:rPr>
          <w:rFonts w:ascii="Times New Roman" w:hAnsi="Times New Roman" w:cs="Times New Roman"/>
          <w:sz w:val="24"/>
          <w:szCs w:val="24"/>
          <w:lang w:val="en-GB"/>
        </w:rPr>
        <w:t xml:space="preserve">, </w:t>
      </w:r>
      <w:proofErr w:type="spellStart"/>
      <w:r w:rsidRPr="00DB4C53">
        <w:rPr>
          <w:rFonts w:ascii="Times New Roman" w:hAnsi="Times New Roman" w:cs="Times New Roman"/>
          <w:sz w:val="24"/>
          <w:szCs w:val="24"/>
          <w:lang w:val="en-GB"/>
        </w:rPr>
        <w:t>CallRho</w:t>
      </w:r>
      <w:proofErr w:type="spellEnd"/>
      <w:r w:rsidRPr="00DB4C53">
        <w:rPr>
          <w:rFonts w:ascii="Times New Roman" w:hAnsi="Times New Roman" w:cs="Times New Roman"/>
          <w:sz w:val="24"/>
          <w:szCs w:val="24"/>
          <w:lang w:val="en-GB"/>
        </w:rPr>
        <w:t xml:space="preserve">, </w:t>
      </w:r>
      <w:proofErr w:type="spellStart"/>
      <w:r w:rsidRPr="00DB4C53">
        <w:rPr>
          <w:rFonts w:ascii="Times New Roman" w:hAnsi="Times New Roman" w:cs="Times New Roman"/>
          <w:sz w:val="24"/>
          <w:szCs w:val="24"/>
          <w:lang w:val="en-GB"/>
        </w:rPr>
        <w:t>PutRho</w:t>
      </w:r>
      <w:proofErr w:type="spellEnd"/>
      <w:r w:rsidRPr="00DB4C53">
        <w:rPr>
          <w:rFonts w:ascii="Times New Roman" w:hAnsi="Times New Roman" w:cs="Times New Roman"/>
          <w:sz w:val="24"/>
          <w:szCs w:val="24"/>
          <w:lang w:val="en-GB"/>
        </w:rPr>
        <w:t>)</w:t>
      </w:r>
    </w:p>
    <w:p w:rsidR="002D1498" w:rsidRPr="00DB4C53" w:rsidRDefault="002D1498"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lastRenderedPageBreak/>
        <w:t>Nous avons voulu aussi indiquer si l’option était dans la monnaie (In the money ITM), en dehors de la monnaie (Out of the money OTM) ou à la monnaie (</w:t>
      </w:r>
      <w:proofErr w:type="spellStart"/>
      <w:r w:rsidRPr="00DB4C53">
        <w:rPr>
          <w:rFonts w:ascii="Times New Roman" w:hAnsi="Times New Roman" w:cs="Times New Roman"/>
          <w:sz w:val="24"/>
          <w:szCs w:val="24"/>
        </w:rPr>
        <w:t>At</w:t>
      </w:r>
      <w:proofErr w:type="spellEnd"/>
      <w:r w:rsidRPr="00DB4C53">
        <w:rPr>
          <w:rFonts w:ascii="Times New Roman" w:hAnsi="Times New Roman" w:cs="Times New Roman"/>
          <w:sz w:val="24"/>
          <w:szCs w:val="24"/>
        </w:rPr>
        <w:t xml:space="preserve"> the money ATM)</w:t>
      </w:r>
      <w:r w:rsidR="0061697A" w:rsidRPr="00DB4C53">
        <w:rPr>
          <w:rFonts w:ascii="Times New Roman" w:hAnsi="Times New Roman" w:cs="Times New Roman"/>
          <w:sz w:val="24"/>
          <w:szCs w:val="24"/>
        </w:rPr>
        <w:t>.</w:t>
      </w:r>
    </w:p>
    <w:p w:rsidR="0061697A" w:rsidRPr="00DB4C53" w:rsidRDefault="0061697A"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 xml:space="preserve">Pour cela nous avons utilisé la fonction </w:t>
      </w:r>
      <w:proofErr w:type="spellStart"/>
      <w:r w:rsidRPr="00DB4C53">
        <w:rPr>
          <w:rFonts w:ascii="Times New Roman" w:hAnsi="Times New Roman" w:cs="Times New Roman"/>
          <w:sz w:val="24"/>
          <w:szCs w:val="24"/>
        </w:rPr>
        <w:t>Test_logique</w:t>
      </w:r>
      <w:proofErr w:type="spellEnd"/>
      <w:r w:rsidRPr="00DB4C53">
        <w:rPr>
          <w:rFonts w:ascii="Times New Roman" w:hAnsi="Times New Roman" w:cs="Times New Roman"/>
          <w:sz w:val="24"/>
          <w:szCs w:val="24"/>
        </w:rPr>
        <w:t xml:space="preserve"> d’Excel.</w:t>
      </w:r>
    </w:p>
    <w:p w:rsidR="0061697A" w:rsidRPr="00DB4C53" w:rsidRDefault="0061697A" w:rsidP="00DB4C53">
      <w:pPr>
        <w:spacing w:after="0"/>
        <w:jc w:val="both"/>
        <w:rPr>
          <w:rFonts w:ascii="Times New Roman" w:hAnsi="Times New Roman" w:cs="Times New Roman"/>
          <w:sz w:val="24"/>
          <w:szCs w:val="24"/>
        </w:rPr>
      </w:pPr>
    </w:p>
    <w:p w:rsidR="0061697A" w:rsidRPr="00DB4C53" w:rsidRDefault="0061697A" w:rsidP="00DB4C53">
      <w:pPr>
        <w:spacing w:after="0"/>
        <w:rPr>
          <w:rFonts w:ascii="Times New Roman" w:hAnsi="Times New Roman" w:cs="Times New Roman"/>
          <w:sz w:val="24"/>
          <w:szCs w:val="24"/>
        </w:rPr>
      </w:pPr>
      <w:r w:rsidRPr="00DB4C53">
        <w:rPr>
          <w:rFonts w:ascii="Times New Roman" w:hAnsi="Times New Roman" w:cs="Times New Roman"/>
          <w:sz w:val="24"/>
          <w:szCs w:val="24"/>
        </w:rPr>
        <w:t xml:space="preserve">Pour le Call de B14 à B24 ;  </w:t>
      </w:r>
      <w:r w:rsidRPr="00DB4C53">
        <w:rPr>
          <w:rFonts w:ascii="Times New Roman" w:hAnsi="Times New Roman" w:cs="Times New Roman"/>
          <w:sz w:val="24"/>
          <w:szCs w:val="24"/>
          <w:u w:val="single"/>
        </w:rPr>
        <w:t>exemple en B14</w:t>
      </w:r>
      <w:r w:rsidRPr="00DB4C53">
        <w:rPr>
          <w:rFonts w:ascii="Times New Roman" w:hAnsi="Times New Roman" w:cs="Times New Roman"/>
          <w:sz w:val="24"/>
          <w:szCs w:val="24"/>
        </w:rPr>
        <w:t xml:space="preserve"> : </w:t>
      </w:r>
      <w:proofErr w:type="gramStart"/>
      <w:r w:rsidRPr="00DB4C53">
        <w:rPr>
          <w:rFonts w:ascii="Times New Roman" w:hAnsi="Times New Roman" w:cs="Times New Roman"/>
          <w:sz w:val="20"/>
          <w:szCs w:val="20"/>
        </w:rPr>
        <w:t>SI(</w:t>
      </w:r>
      <w:proofErr w:type="gramEnd"/>
      <w:r w:rsidRPr="00DB4C53">
        <w:rPr>
          <w:rFonts w:ascii="Times New Roman" w:hAnsi="Times New Roman" w:cs="Times New Roman"/>
          <w:sz w:val="20"/>
          <w:szCs w:val="20"/>
        </w:rPr>
        <w:t>A14&lt;$A$2;"ITM";SI(A14=$A$2;"ATM";"OTM"))</w:t>
      </w:r>
    </w:p>
    <w:p w:rsidR="0061697A" w:rsidRPr="00DB4C53" w:rsidRDefault="0061697A" w:rsidP="00DB4C53">
      <w:pPr>
        <w:spacing w:after="0"/>
        <w:jc w:val="both"/>
        <w:rPr>
          <w:rFonts w:ascii="Times New Roman" w:hAnsi="Times New Roman" w:cs="Times New Roman"/>
          <w:sz w:val="24"/>
          <w:szCs w:val="24"/>
        </w:rPr>
      </w:pPr>
    </w:p>
    <w:p w:rsidR="0061697A" w:rsidRPr="00DB4C53" w:rsidRDefault="0061697A"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 xml:space="preserve">Donc si le </w:t>
      </w:r>
      <w:proofErr w:type="spellStart"/>
      <w:r w:rsidRPr="00DB4C53">
        <w:rPr>
          <w:rFonts w:ascii="Times New Roman" w:hAnsi="Times New Roman" w:cs="Times New Roman"/>
          <w:sz w:val="24"/>
          <w:szCs w:val="24"/>
        </w:rPr>
        <w:t>strike</w:t>
      </w:r>
      <w:proofErr w:type="spellEnd"/>
      <w:r w:rsidRPr="00DB4C53">
        <w:rPr>
          <w:rFonts w:ascii="Times New Roman" w:hAnsi="Times New Roman" w:cs="Times New Roman"/>
          <w:sz w:val="24"/>
          <w:szCs w:val="24"/>
        </w:rPr>
        <w:t xml:space="preserve"> (A14) est inférieur au spot du sous-jacent (A2) (</w:t>
      </w:r>
      <w:proofErr w:type="spellStart"/>
      <w:r w:rsidRPr="00DB4C53">
        <w:rPr>
          <w:rFonts w:ascii="Times New Roman" w:hAnsi="Times New Roman" w:cs="Times New Roman"/>
          <w:sz w:val="24"/>
          <w:szCs w:val="24"/>
        </w:rPr>
        <w:t>Test_logique</w:t>
      </w:r>
      <w:proofErr w:type="spellEnd"/>
      <w:r w:rsidRPr="00DB4C53">
        <w:rPr>
          <w:rFonts w:ascii="Times New Roman" w:hAnsi="Times New Roman" w:cs="Times New Roman"/>
          <w:sz w:val="24"/>
          <w:szCs w:val="24"/>
        </w:rPr>
        <w:t>) nous avons une option « ITM » gagnante (</w:t>
      </w:r>
      <w:proofErr w:type="spellStart"/>
      <w:r w:rsidRPr="00DB4C53">
        <w:rPr>
          <w:rFonts w:ascii="Times New Roman" w:hAnsi="Times New Roman" w:cs="Times New Roman"/>
          <w:sz w:val="24"/>
          <w:szCs w:val="24"/>
        </w:rPr>
        <w:t>Valeur_si_vrai</w:t>
      </w:r>
      <w:proofErr w:type="spellEnd"/>
      <w:r w:rsidRPr="00DB4C53">
        <w:rPr>
          <w:rFonts w:ascii="Times New Roman" w:hAnsi="Times New Roman" w:cs="Times New Roman"/>
          <w:sz w:val="24"/>
          <w:szCs w:val="24"/>
        </w:rPr>
        <w:t xml:space="preserve">), sinon si le </w:t>
      </w:r>
      <w:proofErr w:type="spellStart"/>
      <w:r w:rsidRPr="00DB4C53">
        <w:rPr>
          <w:rFonts w:ascii="Times New Roman" w:hAnsi="Times New Roman" w:cs="Times New Roman"/>
          <w:sz w:val="24"/>
          <w:szCs w:val="24"/>
        </w:rPr>
        <w:t>strike</w:t>
      </w:r>
      <w:proofErr w:type="spellEnd"/>
      <w:r w:rsidRPr="00DB4C53">
        <w:rPr>
          <w:rFonts w:ascii="Times New Roman" w:hAnsi="Times New Roman" w:cs="Times New Roman"/>
          <w:sz w:val="24"/>
          <w:szCs w:val="24"/>
        </w:rPr>
        <w:t xml:space="preserve"> est égale au sous-jacent la fonction renvoie la valeur « ATM » et si ce n’est pas le cas la valeur « OTM » une option perdante.</w:t>
      </w:r>
    </w:p>
    <w:p w:rsidR="009033A8" w:rsidRPr="00DB4C53" w:rsidRDefault="009033A8" w:rsidP="00DB4C53">
      <w:pPr>
        <w:spacing w:after="0"/>
        <w:jc w:val="both"/>
        <w:rPr>
          <w:rFonts w:ascii="Times New Roman" w:hAnsi="Times New Roman" w:cs="Times New Roman"/>
          <w:sz w:val="24"/>
          <w:szCs w:val="24"/>
        </w:rPr>
      </w:pPr>
    </w:p>
    <w:p w:rsidR="009033A8" w:rsidRPr="00DB4C53" w:rsidRDefault="009C3E56" w:rsidP="00DB4C53">
      <w:pPr>
        <w:spacing w:after="0"/>
        <w:rPr>
          <w:rFonts w:ascii="Times New Roman" w:hAnsi="Times New Roman" w:cs="Times New Roman"/>
          <w:sz w:val="24"/>
          <w:szCs w:val="24"/>
        </w:rPr>
      </w:pPr>
      <w:r>
        <w:rPr>
          <w:rFonts w:ascii="Times New Roman" w:hAnsi="Times New Roman" w:cs="Times New Roman"/>
          <w:sz w:val="24"/>
          <w:szCs w:val="24"/>
        </w:rPr>
        <w:t>Pour le Put de B19 à B29</w:t>
      </w:r>
      <w:r w:rsidR="00CC2AC6" w:rsidRPr="00DB4C53">
        <w:rPr>
          <w:rFonts w:ascii="Times New Roman" w:hAnsi="Times New Roman" w:cs="Times New Roman"/>
          <w:sz w:val="24"/>
          <w:szCs w:val="24"/>
        </w:rPr>
        <w:t xml:space="preserve"> ;  </w:t>
      </w:r>
      <w:r>
        <w:rPr>
          <w:rFonts w:ascii="Times New Roman" w:hAnsi="Times New Roman" w:cs="Times New Roman"/>
          <w:sz w:val="24"/>
          <w:szCs w:val="24"/>
          <w:u w:val="single"/>
        </w:rPr>
        <w:t>exemple en B</w:t>
      </w:r>
      <w:r w:rsidR="00CC2AC6" w:rsidRPr="00DB4C53">
        <w:rPr>
          <w:rFonts w:ascii="Times New Roman" w:hAnsi="Times New Roman" w:cs="Times New Roman"/>
          <w:sz w:val="24"/>
          <w:szCs w:val="24"/>
          <w:u w:val="single"/>
        </w:rPr>
        <w:t>1</w:t>
      </w:r>
      <w:r>
        <w:rPr>
          <w:rFonts w:ascii="Times New Roman" w:hAnsi="Times New Roman" w:cs="Times New Roman"/>
          <w:sz w:val="24"/>
          <w:szCs w:val="24"/>
          <w:u w:val="single"/>
        </w:rPr>
        <w:t>9</w:t>
      </w:r>
      <w:r w:rsidR="00CC2AC6" w:rsidRPr="00DB4C53">
        <w:rPr>
          <w:rFonts w:ascii="Times New Roman" w:hAnsi="Times New Roman" w:cs="Times New Roman"/>
          <w:sz w:val="24"/>
          <w:szCs w:val="24"/>
        </w:rPr>
        <w:t> :</w:t>
      </w:r>
      <w:r w:rsidR="00DB4C53">
        <w:rPr>
          <w:rFonts w:ascii="Times New Roman" w:hAnsi="Times New Roman" w:cs="Times New Roman"/>
          <w:sz w:val="24"/>
          <w:szCs w:val="24"/>
        </w:rPr>
        <w:t xml:space="preserve"> </w:t>
      </w:r>
      <w:r w:rsidR="00CC2AC6" w:rsidRPr="00DB4C53">
        <w:rPr>
          <w:rFonts w:ascii="Times New Roman" w:hAnsi="Times New Roman" w:cs="Times New Roman"/>
          <w:sz w:val="20"/>
          <w:szCs w:val="20"/>
        </w:rPr>
        <w:t>=</w:t>
      </w:r>
      <w:proofErr w:type="gramStart"/>
      <w:r w:rsidR="00CC2AC6" w:rsidRPr="00DB4C53">
        <w:rPr>
          <w:rFonts w:ascii="Times New Roman" w:hAnsi="Times New Roman" w:cs="Times New Roman"/>
          <w:sz w:val="20"/>
          <w:szCs w:val="20"/>
        </w:rPr>
        <w:t>SI(</w:t>
      </w:r>
      <w:proofErr w:type="gramEnd"/>
      <w:r w:rsidR="00CC2AC6" w:rsidRPr="00DB4C53">
        <w:rPr>
          <w:rFonts w:ascii="Times New Roman" w:hAnsi="Times New Roman" w:cs="Times New Roman"/>
          <w:sz w:val="20"/>
          <w:szCs w:val="20"/>
        </w:rPr>
        <w:t>L14&lt;$A$2;"OTM";SI(L14=$A$2;"ATM";"ITM"))</w:t>
      </w:r>
    </w:p>
    <w:p w:rsidR="00CC2AC6" w:rsidRPr="00DB4C53" w:rsidRDefault="00CC2AC6" w:rsidP="00DB4C53">
      <w:pPr>
        <w:spacing w:after="0"/>
        <w:jc w:val="both"/>
        <w:rPr>
          <w:rFonts w:ascii="Times New Roman" w:hAnsi="Times New Roman" w:cs="Times New Roman"/>
          <w:sz w:val="24"/>
          <w:szCs w:val="24"/>
        </w:rPr>
      </w:pPr>
    </w:p>
    <w:p w:rsidR="00CC2AC6" w:rsidRPr="00DB4C53" w:rsidRDefault="00CC2AC6"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Ici bien</w:t>
      </w:r>
      <w:r w:rsidR="009C3E56">
        <w:rPr>
          <w:rFonts w:ascii="Times New Roman" w:hAnsi="Times New Roman" w:cs="Times New Roman"/>
          <w:sz w:val="24"/>
          <w:szCs w:val="24"/>
        </w:rPr>
        <w:t xml:space="preserve"> </w:t>
      </w:r>
      <w:r w:rsidRPr="00DB4C53">
        <w:rPr>
          <w:rFonts w:ascii="Times New Roman" w:hAnsi="Times New Roman" w:cs="Times New Roman"/>
          <w:sz w:val="24"/>
          <w:szCs w:val="24"/>
        </w:rPr>
        <w:t xml:space="preserve">sûr le test est inversé pour que l’option Put soit gagnante et dégage un payoff il faut que le </w:t>
      </w:r>
      <w:proofErr w:type="spellStart"/>
      <w:r w:rsidRPr="00DB4C53">
        <w:rPr>
          <w:rFonts w:ascii="Times New Roman" w:hAnsi="Times New Roman" w:cs="Times New Roman"/>
          <w:sz w:val="24"/>
          <w:szCs w:val="24"/>
        </w:rPr>
        <w:t>strike</w:t>
      </w:r>
      <w:proofErr w:type="spellEnd"/>
      <w:r w:rsidRPr="00DB4C53">
        <w:rPr>
          <w:rFonts w:ascii="Times New Roman" w:hAnsi="Times New Roman" w:cs="Times New Roman"/>
          <w:sz w:val="24"/>
          <w:szCs w:val="24"/>
        </w:rPr>
        <w:t xml:space="preserve"> soit supérieur au sous-jacent ;  </w:t>
      </w:r>
      <w:proofErr w:type="spellStart"/>
      <w:r w:rsidRPr="00DB4C53">
        <w:rPr>
          <w:rFonts w:ascii="Times New Roman" w:hAnsi="Times New Roman" w:cs="Times New Roman"/>
          <w:sz w:val="24"/>
          <w:szCs w:val="24"/>
        </w:rPr>
        <w:t>strike</w:t>
      </w:r>
      <w:proofErr w:type="spellEnd"/>
      <w:r w:rsidRPr="00DB4C53">
        <w:rPr>
          <w:rFonts w:ascii="Times New Roman" w:hAnsi="Times New Roman" w:cs="Times New Roman"/>
          <w:sz w:val="24"/>
          <w:szCs w:val="24"/>
        </w:rPr>
        <w:t xml:space="preserve"> (L14) est inférieur au spot du sous-jacent (A2) (</w:t>
      </w:r>
      <w:proofErr w:type="spellStart"/>
      <w:r w:rsidRPr="00DB4C53">
        <w:rPr>
          <w:rFonts w:ascii="Times New Roman" w:hAnsi="Times New Roman" w:cs="Times New Roman"/>
          <w:sz w:val="24"/>
          <w:szCs w:val="24"/>
        </w:rPr>
        <w:t>Test_logique</w:t>
      </w:r>
      <w:proofErr w:type="spellEnd"/>
      <w:r w:rsidRPr="00DB4C53">
        <w:rPr>
          <w:rFonts w:ascii="Times New Roman" w:hAnsi="Times New Roman" w:cs="Times New Roman"/>
          <w:sz w:val="24"/>
          <w:szCs w:val="24"/>
        </w:rPr>
        <w:t>), l’option est « OTM »(</w:t>
      </w:r>
      <w:proofErr w:type="spellStart"/>
      <w:r w:rsidRPr="00DB4C53">
        <w:rPr>
          <w:rFonts w:ascii="Times New Roman" w:hAnsi="Times New Roman" w:cs="Times New Roman"/>
          <w:sz w:val="24"/>
          <w:szCs w:val="24"/>
        </w:rPr>
        <w:t>Valeur_si_vrai</w:t>
      </w:r>
      <w:proofErr w:type="spellEnd"/>
      <w:r w:rsidRPr="00DB4C53">
        <w:rPr>
          <w:rFonts w:ascii="Times New Roman" w:hAnsi="Times New Roman" w:cs="Times New Roman"/>
          <w:sz w:val="24"/>
          <w:szCs w:val="24"/>
        </w:rPr>
        <w:t>), sinon  la fonction renvoie la valeur « ATM » si Strike = Sous-jacent (L14 = A2)  et si ce n’est pas le cas la valeur «ITM » Strike&gt; sous-jacent (L14&gt;A2) dans le cas d’une option Put gagnante.</w:t>
      </w:r>
    </w:p>
    <w:p w:rsidR="00CC2AC6" w:rsidRPr="00DB4C53" w:rsidRDefault="00CC2AC6" w:rsidP="00DB4C53">
      <w:pPr>
        <w:spacing w:after="0"/>
        <w:jc w:val="both"/>
        <w:rPr>
          <w:rFonts w:ascii="Times New Roman" w:hAnsi="Times New Roman" w:cs="Times New Roman"/>
          <w:sz w:val="24"/>
          <w:szCs w:val="24"/>
        </w:rPr>
      </w:pPr>
    </w:p>
    <w:p w:rsidR="009033A8" w:rsidRPr="00DB4C53" w:rsidRDefault="009033A8"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La présence d’une co</w:t>
      </w:r>
      <w:r w:rsidR="009C3E56">
        <w:rPr>
          <w:rFonts w:ascii="Times New Roman" w:hAnsi="Times New Roman" w:cs="Times New Roman"/>
          <w:sz w:val="24"/>
          <w:szCs w:val="24"/>
        </w:rPr>
        <w:t xml:space="preserve">lonne </w:t>
      </w:r>
      <w:proofErr w:type="spellStart"/>
      <w:r w:rsidR="009C3E56">
        <w:rPr>
          <w:rFonts w:ascii="Times New Roman" w:hAnsi="Times New Roman" w:cs="Times New Roman"/>
          <w:sz w:val="24"/>
          <w:szCs w:val="24"/>
        </w:rPr>
        <w:t>Market</w:t>
      </w:r>
      <w:proofErr w:type="spellEnd"/>
      <w:r w:rsidR="009C3E56">
        <w:rPr>
          <w:rFonts w:ascii="Times New Roman" w:hAnsi="Times New Roman" w:cs="Times New Roman"/>
          <w:sz w:val="24"/>
          <w:szCs w:val="24"/>
        </w:rPr>
        <w:t xml:space="preserve"> Price (D14 :D24) (D19 :D29</w:t>
      </w:r>
      <w:r w:rsidRPr="00DB4C53">
        <w:rPr>
          <w:rFonts w:ascii="Times New Roman" w:hAnsi="Times New Roman" w:cs="Times New Roman"/>
          <w:sz w:val="24"/>
          <w:szCs w:val="24"/>
        </w:rPr>
        <w:t xml:space="preserve">) nous </w:t>
      </w:r>
      <w:r w:rsidR="009C3E56">
        <w:rPr>
          <w:rFonts w:ascii="Times New Roman" w:hAnsi="Times New Roman" w:cs="Times New Roman"/>
          <w:sz w:val="24"/>
          <w:szCs w:val="24"/>
        </w:rPr>
        <w:t>permet d’insérer les prix réels</w:t>
      </w:r>
      <w:r w:rsidRPr="00DB4C53">
        <w:rPr>
          <w:rFonts w:ascii="Times New Roman" w:hAnsi="Times New Roman" w:cs="Times New Roman"/>
          <w:sz w:val="24"/>
          <w:szCs w:val="24"/>
        </w:rPr>
        <w:t xml:space="preserve"> des options observés sur le marché. </w:t>
      </w:r>
    </w:p>
    <w:p w:rsidR="00CC2AC6" w:rsidRPr="00DB4C53" w:rsidRDefault="00CC2AC6" w:rsidP="00DB4C53">
      <w:pPr>
        <w:spacing w:after="0" w:line="360" w:lineRule="auto"/>
        <w:jc w:val="both"/>
        <w:rPr>
          <w:rFonts w:ascii="Times New Roman" w:hAnsi="Times New Roman" w:cs="Times New Roman"/>
          <w:sz w:val="24"/>
          <w:szCs w:val="24"/>
        </w:rPr>
      </w:pPr>
    </w:p>
    <w:p w:rsidR="006E1982" w:rsidRPr="00DB4C53" w:rsidRDefault="006E1982"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 xml:space="preserve">Mais nous avons surtout </w:t>
      </w:r>
      <w:r w:rsidR="009C3E56">
        <w:rPr>
          <w:rFonts w:ascii="Times New Roman" w:hAnsi="Times New Roman" w:cs="Times New Roman"/>
          <w:sz w:val="24"/>
          <w:szCs w:val="24"/>
        </w:rPr>
        <w:t xml:space="preserve">voulu </w:t>
      </w:r>
      <w:r w:rsidRPr="00DB4C53">
        <w:rPr>
          <w:rFonts w:ascii="Times New Roman" w:hAnsi="Times New Roman" w:cs="Times New Roman"/>
          <w:sz w:val="24"/>
          <w:szCs w:val="24"/>
        </w:rPr>
        <w:t xml:space="preserve">calculer les volatilités implicite des options Call et Put grâce à ces nouveaux prix du marché.  </w:t>
      </w:r>
    </w:p>
    <w:p w:rsidR="00553642" w:rsidRDefault="006E1982" w:rsidP="00DB4C53">
      <w:pPr>
        <w:spacing w:after="0" w:line="360" w:lineRule="auto"/>
        <w:jc w:val="both"/>
        <w:rPr>
          <w:rFonts w:ascii="Times New Roman" w:hAnsi="Times New Roman" w:cs="Times New Roman"/>
          <w:sz w:val="24"/>
          <w:szCs w:val="24"/>
        </w:rPr>
      </w:pPr>
      <w:r w:rsidRPr="00DB4C53">
        <w:rPr>
          <w:rFonts w:ascii="Times New Roman" w:hAnsi="Times New Roman" w:cs="Times New Roman"/>
          <w:sz w:val="24"/>
          <w:szCs w:val="24"/>
        </w:rPr>
        <w:t>Colonne « </w:t>
      </w:r>
      <w:proofErr w:type="spellStart"/>
      <w:r w:rsidRPr="00DB4C53">
        <w:rPr>
          <w:rFonts w:ascii="Times New Roman" w:hAnsi="Times New Roman" w:cs="Times New Roman"/>
          <w:sz w:val="24"/>
          <w:szCs w:val="24"/>
        </w:rPr>
        <w:t>Implie</w:t>
      </w:r>
      <w:r w:rsidR="009C3E56">
        <w:rPr>
          <w:rFonts w:ascii="Times New Roman" w:hAnsi="Times New Roman" w:cs="Times New Roman"/>
          <w:sz w:val="24"/>
          <w:szCs w:val="24"/>
        </w:rPr>
        <w:t>d</w:t>
      </w:r>
      <w:proofErr w:type="spellEnd"/>
      <w:r w:rsidR="009C3E56">
        <w:rPr>
          <w:rFonts w:ascii="Times New Roman" w:hAnsi="Times New Roman" w:cs="Times New Roman"/>
          <w:sz w:val="24"/>
          <w:szCs w:val="24"/>
        </w:rPr>
        <w:t xml:space="preserve"> </w:t>
      </w:r>
      <w:proofErr w:type="spellStart"/>
      <w:r w:rsidR="009C3E56">
        <w:rPr>
          <w:rFonts w:ascii="Times New Roman" w:hAnsi="Times New Roman" w:cs="Times New Roman"/>
          <w:sz w:val="24"/>
          <w:szCs w:val="24"/>
        </w:rPr>
        <w:t>Volatility</w:t>
      </w:r>
      <w:proofErr w:type="spellEnd"/>
      <w:r w:rsidR="009C3E56">
        <w:rPr>
          <w:rFonts w:ascii="Times New Roman" w:hAnsi="Times New Roman" w:cs="Times New Roman"/>
          <w:sz w:val="24"/>
          <w:szCs w:val="24"/>
        </w:rPr>
        <w:t> » de E14 à E24 et E19</w:t>
      </w:r>
      <w:r w:rsidRPr="00DB4C53">
        <w:rPr>
          <w:rFonts w:ascii="Times New Roman" w:hAnsi="Times New Roman" w:cs="Times New Roman"/>
          <w:sz w:val="24"/>
          <w:szCs w:val="24"/>
        </w:rPr>
        <w:t xml:space="preserve"> à </w:t>
      </w:r>
      <w:r w:rsidR="009C3E56">
        <w:rPr>
          <w:rFonts w:ascii="Times New Roman" w:hAnsi="Times New Roman" w:cs="Times New Roman"/>
          <w:sz w:val="24"/>
          <w:szCs w:val="24"/>
        </w:rPr>
        <w:t>E29</w:t>
      </w:r>
      <w:r w:rsidRPr="00DB4C53">
        <w:rPr>
          <w:rFonts w:ascii="Times New Roman" w:hAnsi="Times New Roman" w:cs="Times New Roman"/>
          <w:sz w:val="24"/>
          <w:szCs w:val="24"/>
        </w:rPr>
        <w:t>.</w:t>
      </w:r>
    </w:p>
    <w:p w:rsidR="0018592F" w:rsidRPr="00DB4C53" w:rsidRDefault="0018592F" w:rsidP="00DB4C53">
      <w:pPr>
        <w:spacing w:after="0" w:line="360" w:lineRule="auto"/>
        <w:jc w:val="both"/>
        <w:rPr>
          <w:rFonts w:ascii="Times New Roman" w:hAnsi="Times New Roman" w:cs="Times New Roman"/>
          <w:sz w:val="24"/>
          <w:szCs w:val="24"/>
        </w:rPr>
      </w:pPr>
    </w:p>
    <w:p w:rsidR="00881548" w:rsidRDefault="006E1982" w:rsidP="00553642">
      <w:pPr>
        <w:spacing w:after="0" w:line="360" w:lineRule="auto"/>
        <w:jc w:val="both"/>
        <w:rPr>
          <w:rFonts w:ascii="Times New Roman" w:hAnsi="Times New Roman" w:cs="Times New Roman"/>
          <w:sz w:val="24"/>
          <w:szCs w:val="24"/>
        </w:rPr>
      </w:pPr>
      <w:r w:rsidRPr="00553642">
        <w:rPr>
          <w:rFonts w:ascii="Times New Roman" w:hAnsi="Times New Roman" w:cs="Times New Roman"/>
          <w:sz w:val="24"/>
          <w:szCs w:val="24"/>
        </w:rPr>
        <w:t xml:space="preserve">En effet </w:t>
      </w:r>
      <w:r w:rsidR="00F81FA4" w:rsidRPr="00553642">
        <w:rPr>
          <w:rFonts w:ascii="Times New Roman" w:hAnsi="Times New Roman" w:cs="Times New Roman"/>
          <w:sz w:val="24"/>
          <w:szCs w:val="24"/>
        </w:rPr>
        <w:t xml:space="preserve"> </w:t>
      </w:r>
      <w:r w:rsidR="00881548" w:rsidRPr="00553642">
        <w:rPr>
          <w:rFonts w:ascii="Times New Roman" w:hAnsi="Times New Roman" w:cs="Times New Roman"/>
          <w:sz w:val="24"/>
          <w:szCs w:val="24"/>
        </w:rPr>
        <w:t>l</w:t>
      </w:r>
      <w:r w:rsidRPr="00553642">
        <w:rPr>
          <w:rFonts w:ascii="Times New Roman" w:hAnsi="Times New Roman" w:cs="Times New Roman"/>
          <w:sz w:val="24"/>
          <w:szCs w:val="24"/>
        </w:rPr>
        <w:t xml:space="preserve">a </w:t>
      </w:r>
      <w:r w:rsidRPr="00553642">
        <w:rPr>
          <w:rStyle w:val="Strong"/>
          <w:rFonts w:ascii="Times New Roman" w:hAnsi="Times New Roman" w:cs="Times New Roman"/>
          <w:b w:val="0"/>
          <w:sz w:val="24"/>
          <w:szCs w:val="24"/>
        </w:rPr>
        <w:t>volatilité implicite</w:t>
      </w:r>
      <w:r w:rsidR="00F81FA4" w:rsidRPr="00553642">
        <w:rPr>
          <w:rFonts w:ascii="Times New Roman" w:hAnsi="Times New Roman" w:cs="Times New Roman"/>
          <w:b/>
          <w:sz w:val="24"/>
          <w:szCs w:val="24"/>
        </w:rPr>
        <w:t xml:space="preserve"> </w:t>
      </w:r>
      <w:r w:rsidRPr="00553642">
        <w:rPr>
          <w:rFonts w:ascii="Times New Roman" w:hAnsi="Times New Roman" w:cs="Times New Roman"/>
          <w:sz w:val="24"/>
          <w:szCs w:val="24"/>
        </w:rPr>
        <w:t>reflète le « prix du</w:t>
      </w:r>
      <w:r w:rsidR="00DB4C53" w:rsidRPr="00553642">
        <w:rPr>
          <w:rFonts w:ascii="Times New Roman" w:hAnsi="Times New Roman" w:cs="Times New Roman"/>
          <w:sz w:val="24"/>
          <w:szCs w:val="24"/>
        </w:rPr>
        <w:t xml:space="preserve"> risque » attaché à une option.</w:t>
      </w:r>
      <w:r w:rsidRPr="00553642">
        <w:rPr>
          <w:rFonts w:ascii="Times New Roman" w:hAnsi="Times New Roman" w:cs="Times New Roman"/>
          <w:sz w:val="24"/>
          <w:szCs w:val="24"/>
        </w:rPr>
        <w:br/>
        <w:t>La volatilité implicite représente les anticipations du marché sur l</w:t>
      </w:r>
      <w:r w:rsidR="00F81FA4" w:rsidRPr="00553642">
        <w:rPr>
          <w:rFonts w:ascii="Times New Roman" w:hAnsi="Times New Roman" w:cs="Times New Roman"/>
          <w:sz w:val="24"/>
          <w:szCs w:val="24"/>
        </w:rPr>
        <w:t>es variations futures du sous-jacent.</w:t>
      </w:r>
    </w:p>
    <w:p w:rsidR="00381E86" w:rsidRPr="00553642" w:rsidRDefault="00381E86" w:rsidP="00553642">
      <w:pPr>
        <w:spacing w:after="0" w:line="360" w:lineRule="auto"/>
        <w:jc w:val="both"/>
        <w:rPr>
          <w:rFonts w:ascii="Times New Roman" w:hAnsi="Times New Roman" w:cs="Times New Roman"/>
          <w:sz w:val="24"/>
          <w:szCs w:val="24"/>
        </w:rPr>
      </w:pPr>
    </w:p>
    <w:p w:rsidR="00DB4C53" w:rsidRDefault="00DB4C53" w:rsidP="00381E86">
      <w:pPr>
        <w:spacing w:after="0" w:line="360" w:lineRule="auto"/>
        <w:jc w:val="both"/>
        <w:rPr>
          <w:rFonts w:ascii="Times New Roman" w:hAnsi="Times New Roman" w:cs="Times New Roman"/>
          <w:sz w:val="24"/>
          <w:szCs w:val="24"/>
        </w:rPr>
      </w:pPr>
      <w:r w:rsidRPr="00553642">
        <w:rPr>
          <w:rFonts w:ascii="Times New Roman" w:hAnsi="Times New Roman" w:cs="Times New Roman"/>
          <w:sz w:val="24"/>
          <w:szCs w:val="24"/>
        </w:rPr>
        <w:t>D</w:t>
      </w:r>
      <w:r w:rsidR="00F81FA4" w:rsidRPr="00553642">
        <w:rPr>
          <w:rFonts w:ascii="Times New Roman" w:hAnsi="Times New Roman" w:cs="Times New Roman"/>
          <w:sz w:val="24"/>
          <w:szCs w:val="24"/>
        </w:rPr>
        <w:t xml:space="preserve">ans le modèle de Black et </w:t>
      </w:r>
      <w:proofErr w:type="spellStart"/>
      <w:r w:rsidR="00F81FA4" w:rsidRPr="00553642">
        <w:rPr>
          <w:rFonts w:ascii="Times New Roman" w:hAnsi="Times New Roman" w:cs="Times New Roman"/>
          <w:sz w:val="24"/>
          <w:szCs w:val="24"/>
        </w:rPr>
        <w:t>Scholes</w:t>
      </w:r>
      <w:proofErr w:type="spellEnd"/>
      <w:r w:rsidR="00F81FA4" w:rsidRPr="00553642">
        <w:rPr>
          <w:rFonts w:ascii="Times New Roman" w:hAnsi="Times New Roman" w:cs="Times New Roman"/>
          <w:sz w:val="24"/>
          <w:szCs w:val="24"/>
        </w:rPr>
        <w:t xml:space="preserve">, le prix d'une option européenne ne dépend que </w:t>
      </w:r>
      <w:r w:rsidRPr="00553642">
        <w:rPr>
          <w:rFonts w:ascii="Times New Roman" w:hAnsi="Times New Roman" w:cs="Times New Roman"/>
          <w:sz w:val="24"/>
          <w:szCs w:val="24"/>
        </w:rPr>
        <w:t>de la volatilité du sous-jacent (</w:t>
      </w:r>
      <w:r w:rsidR="00F81FA4" w:rsidRPr="00553642">
        <w:rPr>
          <w:rFonts w:ascii="Times New Roman" w:hAnsi="Times New Roman" w:cs="Times New Roman"/>
          <w:sz w:val="24"/>
          <w:szCs w:val="24"/>
        </w:rPr>
        <w:t>B&amp;S prend une volatilité constante et historique du sous-jacent).</w:t>
      </w:r>
    </w:p>
    <w:p w:rsidR="00381E86" w:rsidRPr="00381E86" w:rsidRDefault="00381E86" w:rsidP="00381E86">
      <w:pPr>
        <w:spacing w:after="0" w:line="360" w:lineRule="auto"/>
        <w:jc w:val="both"/>
        <w:rPr>
          <w:rFonts w:ascii="Times New Roman" w:hAnsi="Times New Roman" w:cs="Times New Roman"/>
          <w:sz w:val="16"/>
          <w:szCs w:val="16"/>
        </w:rPr>
      </w:pPr>
    </w:p>
    <w:p w:rsidR="00DB4C53" w:rsidRPr="00553642" w:rsidRDefault="00DB4C53" w:rsidP="00553642">
      <w:pPr>
        <w:autoSpaceDE w:val="0"/>
        <w:autoSpaceDN w:val="0"/>
        <w:adjustRightInd w:val="0"/>
        <w:spacing w:after="0" w:line="360" w:lineRule="auto"/>
        <w:jc w:val="both"/>
        <w:rPr>
          <w:rFonts w:ascii="Times New Roman" w:hAnsi="Times New Roman" w:cs="Times New Roman"/>
          <w:sz w:val="24"/>
          <w:szCs w:val="24"/>
        </w:rPr>
      </w:pPr>
      <w:r w:rsidRPr="00553642">
        <w:rPr>
          <w:rFonts w:ascii="Times New Roman" w:hAnsi="Times New Roman" w:cs="Times New Roman"/>
          <w:sz w:val="24"/>
          <w:szCs w:val="24"/>
        </w:rPr>
        <w:t>Le modèle de Black-</w:t>
      </w:r>
      <w:proofErr w:type="spellStart"/>
      <w:r w:rsidRPr="00553642">
        <w:rPr>
          <w:rFonts w:ascii="Times New Roman" w:hAnsi="Times New Roman" w:cs="Times New Roman"/>
          <w:sz w:val="24"/>
          <w:szCs w:val="24"/>
        </w:rPr>
        <w:t>Scholes</w:t>
      </w:r>
      <w:proofErr w:type="spellEnd"/>
      <w:r w:rsidRPr="00553642">
        <w:rPr>
          <w:rFonts w:ascii="Times New Roman" w:hAnsi="Times New Roman" w:cs="Times New Roman"/>
          <w:sz w:val="24"/>
          <w:szCs w:val="24"/>
        </w:rPr>
        <w:t xml:space="preserve"> (B&amp;S) suppose une volatilité constante or cela n’est absolument pas le cas dans la réalité. </w:t>
      </w:r>
    </w:p>
    <w:p w:rsidR="00DB4C53" w:rsidRPr="00381E86" w:rsidRDefault="00DB4C53" w:rsidP="00553642">
      <w:pPr>
        <w:autoSpaceDE w:val="0"/>
        <w:autoSpaceDN w:val="0"/>
        <w:adjustRightInd w:val="0"/>
        <w:spacing w:after="0" w:line="360" w:lineRule="auto"/>
        <w:jc w:val="both"/>
        <w:rPr>
          <w:rFonts w:ascii="Times New Roman" w:hAnsi="Times New Roman" w:cs="Times New Roman"/>
          <w:sz w:val="16"/>
          <w:szCs w:val="16"/>
        </w:rPr>
      </w:pPr>
    </w:p>
    <w:p w:rsidR="00DB4C53" w:rsidRPr="00553642" w:rsidRDefault="00DB4C53" w:rsidP="00553642">
      <w:pPr>
        <w:autoSpaceDE w:val="0"/>
        <w:autoSpaceDN w:val="0"/>
        <w:adjustRightInd w:val="0"/>
        <w:spacing w:after="0" w:line="360" w:lineRule="auto"/>
        <w:jc w:val="both"/>
        <w:rPr>
          <w:rFonts w:ascii="Times New Roman" w:hAnsi="Times New Roman" w:cs="Times New Roman"/>
          <w:sz w:val="24"/>
          <w:szCs w:val="24"/>
        </w:rPr>
      </w:pPr>
      <w:r w:rsidRPr="00553642">
        <w:rPr>
          <w:rFonts w:ascii="Times New Roman" w:hAnsi="Times New Roman" w:cs="Times New Roman"/>
          <w:sz w:val="24"/>
          <w:szCs w:val="24"/>
        </w:rPr>
        <w:lastRenderedPageBreak/>
        <w:t>Il est possible, connaissant le prix de marché du call/put de déduire une valeur unique pour la volatilité.</w:t>
      </w:r>
    </w:p>
    <w:p w:rsidR="00DB4C53" w:rsidRPr="00381E86" w:rsidRDefault="00DB4C53" w:rsidP="00553642">
      <w:pPr>
        <w:pStyle w:val="Default"/>
        <w:spacing w:line="360" w:lineRule="auto"/>
        <w:jc w:val="both"/>
        <w:rPr>
          <w:sz w:val="16"/>
          <w:szCs w:val="16"/>
        </w:rPr>
      </w:pPr>
    </w:p>
    <w:p w:rsidR="009033A8" w:rsidRPr="00553642" w:rsidRDefault="00F81FA4" w:rsidP="00553642">
      <w:pPr>
        <w:pStyle w:val="Default"/>
        <w:spacing w:line="360" w:lineRule="auto"/>
        <w:jc w:val="both"/>
      </w:pPr>
      <w:r w:rsidRPr="00553642">
        <w:t>On peut donc, en inversant la formule</w:t>
      </w:r>
      <w:r w:rsidR="00881548" w:rsidRPr="00553642">
        <w:t xml:space="preserve"> à partir de la valeur de la prime et par approximation successives</w:t>
      </w:r>
      <w:r w:rsidRPr="00553642">
        <w:t xml:space="preserve">, retrouver une </w:t>
      </w:r>
      <w:r w:rsidRPr="00553642">
        <w:rPr>
          <w:bCs/>
        </w:rPr>
        <w:t>volatilité implicite</w:t>
      </w:r>
      <w:r w:rsidRPr="00553642">
        <w:t xml:space="preserve"> de l'actif, qui est celle qui correspond aux anticipations du marché.</w:t>
      </w:r>
    </w:p>
    <w:p w:rsidR="00F81FA4" w:rsidRPr="00381E86" w:rsidRDefault="00F81FA4" w:rsidP="00553642">
      <w:pPr>
        <w:pStyle w:val="Default"/>
        <w:spacing w:line="360" w:lineRule="auto"/>
        <w:jc w:val="both"/>
        <w:rPr>
          <w:sz w:val="16"/>
          <w:szCs w:val="16"/>
        </w:rPr>
      </w:pPr>
    </w:p>
    <w:p w:rsidR="00F81FA4" w:rsidRPr="00553642" w:rsidRDefault="00F81FA4" w:rsidP="00553642">
      <w:pPr>
        <w:pStyle w:val="Default"/>
        <w:spacing w:line="360" w:lineRule="auto"/>
        <w:jc w:val="both"/>
      </w:pPr>
      <w:r w:rsidRPr="00553642">
        <w:t>Ainsi, à toute prime est associé un niveau de volatilité implicite.</w:t>
      </w:r>
    </w:p>
    <w:p w:rsidR="00881548" w:rsidRPr="00553642" w:rsidRDefault="00F81FA4" w:rsidP="00553642">
      <w:pPr>
        <w:pStyle w:val="Default"/>
        <w:spacing w:line="360" w:lineRule="auto"/>
        <w:jc w:val="both"/>
      </w:pPr>
      <w:r w:rsidRPr="00553642">
        <w:t xml:space="preserve"> </w:t>
      </w:r>
    </w:p>
    <w:p w:rsidR="00553642" w:rsidRDefault="00553642" w:rsidP="00553642">
      <w:pPr>
        <w:spacing w:after="0"/>
        <w:rPr>
          <w:rFonts w:ascii="Times New Roman" w:hAnsi="Times New Roman" w:cs="Times New Roman"/>
          <w:b/>
          <w:position w:val="-28"/>
          <w:sz w:val="24"/>
          <w:szCs w:val="24"/>
          <w:u w:val="single"/>
        </w:rPr>
      </w:pPr>
      <w:r>
        <w:rPr>
          <w:rFonts w:ascii="Times New Roman" w:hAnsi="Times New Roman" w:cs="Times New Roman"/>
          <w:b/>
          <w:position w:val="-28"/>
          <w:sz w:val="24"/>
          <w:szCs w:val="24"/>
          <w:u w:val="single"/>
        </w:rPr>
        <w:t>Calcul de la Volatilité Implicite</w:t>
      </w:r>
      <w:r w:rsidRPr="007222F3">
        <w:rPr>
          <w:rFonts w:ascii="Times New Roman" w:hAnsi="Times New Roman" w:cs="Times New Roman"/>
          <w:b/>
          <w:position w:val="-28"/>
          <w:sz w:val="24"/>
          <w:szCs w:val="24"/>
          <w:u w:val="single"/>
        </w:rPr>
        <w:t xml:space="preserve"> Call / Put:</w:t>
      </w:r>
    </w:p>
    <w:p w:rsidR="00553642" w:rsidRDefault="00553642" w:rsidP="00881548">
      <w:pPr>
        <w:pStyle w:val="Default"/>
        <w:rPr>
          <w:sz w:val="22"/>
          <w:szCs w:val="22"/>
        </w:rPr>
      </w:pPr>
    </w:p>
    <w:p w:rsidR="00553642" w:rsidRPr="00553642" w:rsidRDefault="00553642" w:rsidP="00553642">
      <w:pPr>
        <w:spacing w:after="0"/>
        <w:rPr>
          <w:rFonts w:ascii="Times New Roman" w:hAnsi="Times New Roman" w:cs="Times New Roman"/>
          <w:sz w:val="24"/>
          <w:szCs w:val="24"/>
        </w:rPr>
      </w:pPr>
      <w:r w:rsidRPr="00D1694F">
        <w:rPr>
          <w:rFonts w:ascii="Times New Roman" w:hAnsi="Times New Roman" w:cs="Times New Roman"/>
          <w:sz w:val="24"/>
          <w:szCs w:val="24"/>
        </w:rPr>
        <w:t xml:space="preserve">Nous allons donc déclarer une </w:t>
      </w:r>
      <w:proofErr w:type="spellStart"/>
      <w:r w:rsidRPr="00D1694F">
        <w:rPr>
          <w:rFonts w:ascii="Times New Roman" w:hAnsi="Times New Roman" w:cs="Times New Roman"/>
          <w:sz w:val="24"/>
          <w:szCs w:val="24"/>
        </w:rPr>
        <w:t>function</w:t>
      </w:r>
      <w:proofErr w:type="spellEnd"/>
      <w:r w:rsidRPr="00D1694F">
        <w:rPr>
          <w:rFonts w:ascii="Times New Roman" w:hAnsi="Times New Roman" w:cs="Times New Roman"/>
          <w:sz w:val="24"/>
          <w:szCs w:val="24"/>
        </w:rPr>
        <w:t xml:space="preserve"> que nous nommons </w:t>
      </w:r>
      <w:r>
        <w:rPr>
          <w:rFonts w:ascii="Times New Roman" w:hAnsi="Times New Roman" w:cs="Times New Roman"/>
          <w:sz w:val="24"/>
          <w:szCs w:val="24"/>
        </w:rPr>
        <w:t>«</w:t>
      </w:r>
      <w:proofErr w:type="spellStart"/>
      <w:r w:rsidRPr="00553642">
        <w:rPr>
          <w:rFonts w:ascii="Times New Roman" w:hAnsi="Times New Roman" w:cs="Times New Roman"/>
          <w:sz w:val="24"/>
          <w:szCs w:val="24"/>
        </w:rPr>
        <w:t>ImpliedCallVolatility</w:t>
      </w:r>
      <w:proofErr w:type="spellEnd"/>
      <w:r>
        <w:rPr>
          <w:rFonts w:ascii="Times New Roman" w:hAnsi="Times New Roman" w:cs="Times New Roman"/>
          <w:sz w:val="24"/>
          <w:szCs w:val="24"/>
        </w:rPr>
        <w:t>» </w:t>
      </w:r>
    </w:p>
    <w:p w:rsidR="00553642" w:rsidRDefault="00553642" w:rsidP="00881548">
      <w:pPr>
        <w:pStyle w:val="Default"/>
        <w:rPr>
          <w:sz w:val="22"/>
          <w:szCs w:val="22"/>
        </w:rPr>
      </w:pPr>
    </w:p>
    <w:p w:rsidR="00553642" w:rsidRDefault="00553642" w:rsidP="00553642">
      <w:pPr>
        <w:spacing w:after="0"/>
        <w:rPr>
          <w:rFonts w:ascii="Times New Roman" w:hAnsi="Times New Roman" w:cs="Times New Roman"/>
          <w:sz w:val="24"/>
          <w:szCs w:val="24"/>
        </w:rPr>
      </w:pPr>
      <w:r>
        <w:rPr>
          <w:rFonts w:ascii="Times New Roman" w:hAnsi="Times New Roman" w:cs="Times New Roman"/>
          <w:sz w:val="24"/>
          <w:szCs w:val="24"/>
        </w:rPr>
        <w:t>La volatilité implicite du Call (E14:E24) va prendre les arguments :</w:t>
      </w:r>
    </w:p>
    <w:p w:rsidR="00553642" w:rsidRPr="00553642" w:rsidRDefault="00553642" w:rsidP="00553642">
      <w:pPr>
        <w:spacing w:after="0"/>
        <w:rPr>
          <w:rFonts w:ascii="Times New Roman" w:hAnsi="Times New Roman" w:cs="Times New Roman"/>
          <w:sz w:val="24"/>
          <w:szCs w:val="24"/>
          <w:lang w:val="en-GB"/>
        </w:rPr>
      </w:pPr>
      <w:r w:rsidRPr="00553642">
        <w:rPr>
          <w:rFonts w:ascii="Times New Roman" w:hAnsi="Times New Roman" w:cs="Times New Roman"/>
          <w:sz w:val="24"/>
          <w:szCs w:val="24"/>
        </w:rPr>
        <w:t xml:space="preserve"> </w:t>
      </w:r>
      <w:r w:rsidRPr="00553642">
        <w:rPr>
          <w:rFonts w:ascii="Times New Roman" w:hAnsi="Times New Roman" w:cs="Times New Roman"/>
          <w:sz w:val="24"/>
          <w:szCs w:val="24"/>
          <w:lang w:val="en-GB"/>
        </w:rPr>
        <w:t xml:space="preserve">= </w:t>
      </w:r>
      <w:proofErr w:type="spellStart"/>
      <w:proofErr w:type="gramStart"/>
      <w:r w:rsidRPr="00553642">
        <w:rPr>
          <w:rFonts w:ascii="Times New Roman" w:hAnsi="Times New Roman" w:cs="Times New Roman"/>
          <w:sz w:val="24"/>
          <w:szCs w:val="24"/>
          <w:lang w:val="en-GB"/>
        </w:rPr>
        <w:t>ImpliedCallVolatility</w:t>
      </w:r>
      <w:proofErr w:type="spellEnd"/>
      <w:r w:rsidRPr="00553642">
        <w:rPr>
          <w:rFonts w:ascii="Times New Roman" w:hAnsi="Times New Roman" w:cs="Times New Roman"/>
          <w:sz w:val="24"/>
          <w:szCs w:val="24"/>
          <w:lang w:val="en-GB"/>
        </w:rPr>
        <w:t>(</w:t>
      </w:r>
      <w:proofErr w:type="gramEnd"/>
      <w:r w:rsidRPr="00553642">
        <w:rPr>
          <w:rFonts w:ascii="Times New Roman" w:hAnsi="Times New Roman" w:cs="Times New Roman"/>
          <w:sz w:val="24"/>
          <w:szCs w:val="24"/>
          <w:lang w:val="en-GB"/>
        </w:rPr>
        <w:t>$A$2;A14;$A$9;$A$6;D14;$A$7)</w:t>
      </w:r>
    </w:p>
    <w:p w:rsidR="00553642" w:rsidRDefault="00553642" w:rsidP="00553642">
      <w:pPr>
        <w:spacing w:after="0"/>
        <w:rPr>
          <w:rFonts w:ascii="Times New Roman" w:hAnsi="Times New Roman" w:cs="Times New Roman"/>
          <w:sz w:val="20"/>
          <w:szCs w:val="20"/>
          <w:lang w:val="en-GB"/>
        </w:rPr>
      </w:pPr>
      <w:r>
        <w:rPr>
          <w:rFonts w:ascii="Times New Roman" w:hAnsi="Times New Roman" w:cs="Times New Roman"/>
          <w:sz w:val="20"/>
          <w:szCs w:val="20"/>
          <w:lang w:val="en-GB"/>
        </w:rPr>
        <w:t>(A2</w:t>
      </w:r>
      <w:r w:rsidR="00381E86">
        <w:rPr>
          <w:rFonts w:ascii="Times New Roman" w:hAnsi="Times New Roman" w:cs="Times New Roman"/>
          <w:sz w:val="20"/>
          <w:szCs w:val="20"/>
          <w:lang w:val="en-GB"/>
        </w:rPr>
        <w:t xml:space="preserve"> =</w:t>
      </w:r>
      <w:proofErr w:type="spellStart"/>
      <w:proofErr w:type="gramStart"/>
      <w:r>
        <w:rPr>
          <w:rFonts w:ascii="Times New Roman" w:hAnsi="Times New Roman" w:cs="Times New Roman"/>
          <w:sz w:val="20"/>
          <w:szCs w:val="20"/>
          <w:lang w:val="en-GB"/>
        </w:rPr>
        <w:t>UnderlyingPrice</w:t>
      </w:r>
      <w:proofErr w:type="spellEnd"/>
      <w:r>
        <w:rPr>
          <w:rFonts w:ascii="Times New Roman" w:hAnsi="Times New Roman" w:cs="Times New Roman"/>
          <w:sz w:val="20"/>
          <w:szCs w:val="20"/>
          <w:lang w:val="en-GB"/>
        </w:rPr>
        <w:t> ;</w:t>
      </w:r>
      <w:proofErr w:type="gramEnd"/>
      <w:r>
        <w:rPr>
          <w:rFonts w:ascii="Times New Roman" w:hAnsi="Times New Roman" w:cs="Times New Roman"/>
          <w:sz w:val="20"/>
          <w:szCs w:val="20"/>
          <w:lang w:val="en-GB"/>
        </w:rPr>
        <w:t xml:space="preserve"> A14</w:t>
      </w:r>
      <w:r w:rsidR="00381E86">
        <w:rPr>
          <w:rFonts w:ascii="Times New Roman" w:hAnsi="Times New Roman" w:cs="Times New Roman"/>
          <w:sz w:val="20"/>
          <w:szCs w:val="20"/>
          <w:lang w:val="en-GB"/>
        </w:rPr>
        <w:t xml:space="preserve"> =</w:t>
      </w:r>
      <w:proofErr w:type="spellStart"/>
      <w:r w:rsidRPr="006B2D49">
        <w:rPr>
          <w:rFonts w:ascii="Times New Roman" w:hAnsi="Times New Roman" w:cs="Times New Roman"/>
          <w:sz w:val="20"/>
          <w:szCs w:val="20"/>
          <w:lang w:val="en-GB"/>
        </w:rPr>
        <w:t>ExercisePrice</w:t>
      </w:r>
      <w:proofErr w:type="spellEnd"/>
      <w:r>
        <w:rPr>
          <w:rFonts w:ascii="Times New Roman" w:hAnsi="Times New Roman" w:cs="Times New Roman"/>
          <w:sz w:val="20"/>
          <w:szCs w:val="20"/>
          <w:lang w:val="en-GB"/>
        </w:rPr>
        <w:t> ;A9</w:t>
      </w:r>
      <w:r w:rsidR="00381E86">
        <w:rPr>
          <w:rFonts w:ascii="Times New Roman" w:hAnsi="Times New Roman" w:cs="Times New Roman"/>
          <w:sz w:val="20"/>
          <w:szCs w:val="20"/>
          <w:lang w:val="en-GB"/>
        </w:rPr>
        <w:t xml:space="preserve"> =</w:t>
      </w:r>
      <w:r>
        <w:rPr>
          <w:rFonts w:ascii="Times New Roman" w:hAnsi="Times New Roman" w:cs="Times New Roman"/>
          <w:sz w:val="20"/>
          <w:szCs w:val="20"/>
          <w:lang w:val="en-GB"/>
        </w:rPr>
        <w:t>Time; A6</w:t>
      </w:r>
      <w:r w:rsidR="00381E86">
        <w:rPr>
          <w:rFonts w:ascii="Times New Roman" w:hAnsi="Times New Roman" w:cs="Times New Roman"/>
          <w:sz w:val="20"/>
          <w:szCs w:val="20"/>
          <w:lang w:val="en-GB"/>
        </w:rPr>
        <w:t xml:space="preserve"> =</w:t>
      </w:r>
      <w:r>
        <w:rPr>
          <w:rFonts w:ascii="Times New Roman" w:hAnsi="Times New Roman" w:cs="Times New Roman"/>
          <w:sz w:val="20"/>
          <w:szCs w:val="20"/>
          <w:lang w:val="en-GB"/>
        </w:rPr>
        <w:t>Interest; D14</w:t>
      </w:r>
      <w:r w:rsidR="00381E86">
        <w:rPr>
          <w:rFonts w:ascii="Times New Roman" w:hAnsi="Times New Roman" w:cs="Times New Roman"/>
          <w:sz w:val="20"/>
          <w:szCs w:val="20"/>
          <w:lang w:val="en-GB"/>
        </w:rPr>
        <w:t xml:space="preserve"> =Target (</w:t>
      </w:r>
      <w:proofErr w:type="spellStart"/>
      <w:r w:rsidR="00381E86">
        <w:rPr>
          <w:rFonts w:ascii="Times New Roman" w:hAnsi="Times New Roman" w:cs="Times New Roman"/>
          <w:sz w:val="20"/>
          <w:szCs w:val="20"/>
          <w:lang w:val="en-GB"/>
        </w:rPr>
        <w:t>Mkt</w:t>
      </w:r>
      <w:proofErr w:type="spellEnd"/>
      <w:r w:rsidR="00381E86">
        <w:rPr>
          <w:rFonts w:ascii="Times New Roman" w:hAnsi="Times New Roman" w:cs="Times New Roman"/>
          <w:sz w:val="20"/>
          <w:szCs w:val="20"/>
          <w:lang w:val="en-GB"/>
        </w:rPr>
        <w:t xml:space="preserve"> Price)</w:t>
      </w:r>
      <w:r>
        <w:rPr>
          <w:rFonts w:ascii="Times New Roman" w:hAnsi="Times New Roman" w:cs="Times New Roman"/>
          <w:sz w:val="20"/>
          <w:szCs w:val="20"/>
          <w:lang w:val="en-GB"/>
        </w:rPr>
        <w:t>; A7</w:t>
      </w:r>
      <w:r w:rsidR="00381E86">
        <w:rPr>
          <w:rFonts w:ascii="Times New Roman" w:hAnsi="Times New Roman" w:cs="Times New Roman"/>
          <w:sz w:val="20"/>
          <w:szCs w:val="20"/>
          <w:lang w:val="en-GB"/>
        </w:rPr>
        <w:t xml:space="preserve"> =</w:t>
      </w:r>
      <w:r w:rsidRPr="006B2D49">
        <w:rPr>
          <w:rFonts w:ascii="Times New Roman" w:hAnsi="Times New Roman" w:cs="Times New Roman"/>
          <w:sz w:val="20"/>
          <w:szCs w:val="20"/>
          <w:lang w:val="en-GB"/>
        </w:rPr>
        <w:t>Dividend</w:t>
      </w:r>
      <w:r w:rsidR="00381E86">
        <w:rPr>
          <w:rFonts w:ascii="Times New Roman" w:hAnsi="Times New Roman" w:cs="Times New Roman"/>
          <w:sz w:val="20"/>
          <w:szCs w:val="20"/>
          <w:lang w:val="en-GB"/>
        </w:rPr>
        <w:t>)</w:t>
      </w:r>
    </w:p>
    <w:p w:rsidR="00553642" w:rsidRPr="00553642" w:rsidRDefault="00553642" w:rsidP="00881548">
      <w:pPr>
        <w:pStyle w:val="Default"/>
        <w:rPr>
          <w:sz w:val="22"/>
          <w:szCs w:val="22"/>
          <w:lang w:val="en-GB"/>
        </w:rPr>
      </w:pPr>
    </w:p>
    <w:p w:rsidR="00553642" w:rsidRDefault="00553642" w:rsidP="00553642">
      <w:pPr>
        <w:spacing w:after="0"/>
        <w:rPr>
          <w:rFonts w:ascii="Times New Roman" w:hAnsi="Times New Roman" w:cs="Times New Roman"/>
          <w:b/>
          <w:sz w:val="24"/>
          <w:szCs w:val="24"/>
          <w:lang w:val="en-GB"/>
        </w:rPr>
      </w:pPr>
      <w:proofErr w:type="gramStart"/>
      <w:r w:rsidRPr="00DF44B0">
        <w:rPr>
          <w:rFonts w:ascii="Times New Roman" w:hAnsi="Times New Roman" w:cs="Times New Roman"/>
          <w:b/>
          <w:sz w:val="24"/>
          <w:szCs w:val="24"/>
          <w:u w:val="single"/>
          <w:lang w:val="en-GB"/>
        </w:rPr>
        <w:t>Code :</w:t>
      </w:r>
      <w:proofErr w:type="gramEnd"/>
      <w:r w:rsidRPr="00DF44B0">
        <w:rPr>
          <w:rFonts w:ascii="Times New Roman" w:hAnsi="Times New Roman" w:cs="Times New Roman"/>
          <w:b/>
          <w:sz w:val="24"/>
          <w:szCs w:val="24"/>
          <w:lang w:val="en-GB"/>
        </w:rPr>
        <w:t xml:space="preserve">   </w:t>
      </w:r>
      <w:r w:rsidR="00381E86">
        <w:rPr>
          <w:rFonts w:ascii="Times New Roman" w:hAnsi="Times New Roman" w:cs="Times New Roman"/>
          <w:b/>
          <w:sz w:val="24"/>
          <w:szCs w:val="24"/>
          <w:lang w:val="en-GB"/>
        </w:rPr>
        <w:t>«</w:t>
      </w:r>
      <w:proofErr w:type="spellStart"/>
      <w:r w:rsidR="00381E86" w:rsidRPr="00381E86">
        <w:rPr>
          <w:rFonts w:ascii="Times New Roman" w:hAnsi="Times New Roman" w:cs="Times New Roman"/>
          <w:b/>
          <w:sz w:val="24"/>
          <w:szCs w:val="24"/>
          <w:lang w:val="en-GB"/>
        </w:rPr>
        <w:t>ImpliedCallVolatility</w:t>
      </w:r>
      <w:proofErr w:type="spellEnd"/>
      <w:r w:rsidRPr="00DF44B0">
        <w:rPr>
          <w:rFonts w:ascii="Times New Roman" w:hAnsi="Times New Roman" w:cs="Times New Roman"/>
          <w:b/>
          <w:sz w:val="24"/>
          <w:szCs w:val="24"/>
          <w:lang w:val="en-GB"/>
        </w:rPr>
        <w:t>» </w:t>
      </w:r>
    </w:p>
    <w:p w:rsidR="00381E86" w:rsidRPr="0018592F" w:rsidRDefault="00381E8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ImpliedCallVolatility</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Target, Dividend)</w:t>
      </w:r>
    </w:p>
    <w:p w:rsidR="00381E86" w:rsidRPr="0018592F" w:rsidRDefault="00381E86"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High = 5</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Low = 0</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Do While (High - Low) &gt; 0.0001</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 xml:space="preserve">If </w:t>
      </w:r>
      <w:proofErr w:type="spellStart"/>
      <w:proofErr w:type="gramStart"/>
      <w:r w:rsidRPr="0018592F">
        <w:rPr>
          <w:i/>
          <w:lang w:val="en-GB"/>
        </w:rPr>
        <w:t>CallOption</w:t>
      </w:r>
      <w:proofErr w:type="spellEnd"/>
      <w:r w:rsidRPr="0018592F">
        <w:rPr>
          <w:i/>
          <w:lang w:val="en-GB"/>
        </w:rPr>
        <w:t>(</w:t>
      </w:r>
      <w:proofErr w:type="spellStart"/>
      <w:proofErr w:type="gramEnd"/>
      <w:r w:rsidRPr="0018592F">
        <w:rPr>
          <w:i/>
          <w:lang w:val="en-GB"/>
        </w:rPr>
        <w:t>UnderlyingPrice</w:t>
      </w:r>
      <w:proofErr w:type="spellEnd"/>
      <w:r w:rsidRPr="0018592F">
        <w:rPr>
          <w:i/>
          <w:lang w:val="en-GB"/>
        </w:rPr>
        <w:t xml:space="preserve">, </w:t>
      </w:r>
      <w:proofErr w:type="spellStart"/>
      <w:r w:rsidRPr="0018592F">
        <w:rPr>
          <w:i/>
          <w:lang w:val="en-GB"/>
        </w:rPr>
        <w:t>ExercisePrice</w:t>
      </w:r>
      <w:proofErr w:type="spellEnd"/>
      <w:r w:rsidRPr="0018592F">
        <w:rPr>
          <w:i/>
          <w:lang w:val="en-GB"/>
        </w:rPr>
        <w:t>, Time, Interest, (High + Low) / 2, Dividend) &gt; Target Then</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High = (High + Low) / 2</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Else: Low = (High + Low) / 2</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End If</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r w:rsidRPr="0018592F">
        <w:rPr>
          <w:i/>
          <w:lang w:val="en-GB"/>
        </w:rPr>
        <w:t>Loop</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proofErr w:type="spellStart"/>
      <w:r w:rsidRPr="0018592F">
        <w:rPr>
          <w:i/>
          <w:lang w:val="en-GB"/>
        </w:rPr>
        <w:t>ImpliedCallVolatility</w:t>
      </w:r>
      <w:proofErr w:type="spellEnd"/>
      <w:r w:rsidRPr="0018592F">
        <w:rPr>
          <w:i/>
          <w:lang w:val="en-GB"/>
        </w:rPr>
        <w:t xml:space="preserve"> = (High + Low) / 2</w:t>
      </w:r>
    </w:p>
    <w:p w:rsidR="00381E86" w:rsidRPr="0018592F" w:rsidRDefault="00381E86" w:rsidP="0018592F">
      <w:pPr>
        <w:pStyle w:val="Default"/>
        <w:pBdr>
          <w:top w:val="single" w:sz="4" w:space="1" w:color="auto"/>
          <w:left w:val="single" w:sz="4" w:space="4" w:color="auto"/>
          <w:bottom w:val="single" w:sz="4" w:space="1" w:color="auto"/>
          <w:right w:val="single" w:sz="4" w:space="4" w:color="auto"/>
        </w:pBdr>
        <w:rPr>
          <w:i/>
          <w:lang w:val="en-GB"/>
        </w:rPr>
      </w:pPr>
    </w:p>
    <w:p w:rsidR="00553642" w:rsidRPr="0018592F" w:rsidRDefault="00381E86" w:rsidP="0018592F">
      <w:pPr>
        <w:pStyle w:val="Default"/>
        <w:pBdr>
          <w:top w:val="single" w:sz="4" w:space="1" w:color="auto"/>
          <w:left w:val="single" w:sz="4" w:space="4" w:color="auto"/>
          <w:bottom w:val="single" w:sz="4" w:space="1" w:color="auto"/>
          <w:right w:val="single" w:sz="4" w:space="4" w:color="auto"/>
        </w:pBdr>
        <w:rPr>
          <w:i/>
        </w:rPr>
      </w:pPr>
      <w:r w:rsidRPr="0018592F">
        <w:rPr>
          <w:i/>
        </w:rPr>
        <w:t xml:space="preserve">End </w:t>
      </w:r>
      <w:proofErr w:type="spellStart"/>
      <w:r w:rsidRPr="0018592F">
        <w:rPr>
          <w:i/>
        </w:rPr>
        <w:t>Function</w:t>
      </w:r>
      <w:proofErr w:type="spellEnd"/>
    </w:p>
    <w:p w:rsidR="00553642" w:rsidRPr="00240D59" w:rsidRDefault="00553642" w:rsidP="00881548">
      <w:pPr>
        <w:pStyle w:val="Default"/>
        <w:rPr>
          <w:sz w:val="22"/>
          <w:szCs w:val="22"/>
        </w:rPr>
      </w:pPr>
    </w:p>
    <w:p w:rsidR="00381E86" w:rsidRPr="00991FFE" w:rsidRDefault="00F25590" w:rsidP="00F25590">
      <w:pPr>
        <w:pStyle w:val="Default"/>
        <w:jc w:val="both"/>
        <w:rPr>
          <w:color w:val="auto"/>
        </w:rPr>
      </w:pPr>
      <w:r w:rsidRPr="00991FFE">
        <w:rPr>
          <w:color w:val="auto"/>
        </w:rPr>
        <w:t xml:space="preserve">Ici nous avons utilisé des instructions de répétition Do </w:t>
      </w:r>
      <w:proofErr w:type="spellStart"/>
      <w:r w:rsidRPr="00991FFE">
        <w:rPr>
          <w:color w:val="auto"/>
        </w:rPr>
        <w:t>While</w:t>
      </w:r>
      <w:proofErr w:type="spellEnd"/>
      <w:r w:rsidRPr="00991FFE">
        <w:rPr>
          <w:color w:val="auto"/>
        </w:rPr>
        <w:t xml:space="preserve"> (condition à vérifier) et </w:t>
      </w:r>
      <w:proofErr w:type="spellStart"/>
      <w:r w:rsidRPr="00991FFE">
        <w:rPr>
          <w:color w:val="auto"/>
        </w:rPr>
        <w:t>Loop</w:t>
      </w:r>
      <w:proofErr w:type="spellEnd"/>
      <w:r w:rsidRPr="00991FFE">
        <w:rPr>
          <w:color w:val="auto"/>
        </w:rPr>
        <w:t>.</w:t>
      </w:r>
    </w:p>
    <w:p w:rsidR="00F25590" w:rsidRPr="00991FFE" w:rsidRDefault="00F25590" w:rsidP="00F25590">
      <w:pPr>
        <w:pStyle w:val="Default"/>
        <w:jc w:val="both"/>
        <w:rPr>
          <w:color w:val="auto"/>
        </w:rPr>
      </w:pPr>
    </w:p>
    <w:p w:rsidR="00F25590" w:rsidRPr="00991FFE" w:rsidRDefault="00F25590" w:rsidP="00F25590">
      <w:pPr>
        <w:pStyle w:val="Default"/>
        <w:spacing w:line="360" w:lineRule="auto"/>
        <w:jc w:val="both"/>
        <w:rPr>
          <w:color w:val="auto"/>
        </w:rPr>
      </w:pPr>
      <w:r w:rsidRPr="00991FFE">
        <w:rPr>
          <w:color w:val="auto"/>
        </w:rPr>
        <w:t xml:space="preserve">Les boucles </w:t>
      </w:r>
      <w:r w:rsidRPr="00991FFE">
        <w:rPr>
          <w:bCs/>
          <w:color w:val="auto"/>
        </w:rPr>
        <w:t xml:space="preserve">Do </w:t>
      </w:r>
      <w:proofErr w:type="spellStart"/>
      <w:r w:rsidRPr="00991FFE">
        <w:rPr>
          <w:bCs/>
          <w:color w:val="auto"/>
        </w:rPr>
        <w:t>Loop</w:t>
      </w:r>
      <w:proofErr w:type="spellEnd"/>
      <w:r w:rsidRPr="00991FFE">
        <w:rPr>
          <w:color w:val="auto"/>
        </w:rPr>
        <w:t xml:space="preserve">, associées aux mots clés </w:t>
      </w:r>
      <w:proofErr w:type="spellStart"/>
      <w:r w:rsidRPr="00991FFE">
        <w:rPr>
          <w:bCs/>
          <w:color w:val="auto"/>
        </w:rPr>
        <w:t>While</w:t>
      </w:r>
      <w:proofErr w:type="spellEnd"/>
      <w:r w:rsidRPr="00991FFE">
        <w:rPr>
          <w:color w:val="auto"/>
        </w:rPr>
        <w:t xml:space="preserve"> permettent de répéter une ou plusieurs actions jusqu'à ce qu'une condition soit remplie ;</w:t>
      </w:r>
    </w:p>
    <w:p w:rsidR="00F25590" w:rsidRPr="00991FFE" w:rsidRDefault="00F25590" w:rsidP="00F25590">
      <w:pPr>
        <w:pStyle w:val="HTMLPreformatted"/>
        <w:rPr>
          <w:rStyle w:val="HTMLCode"/>
          <w:rFonts w:ascii="Times New Roman" w:hAnsi="Times New Roman" w:cs="Times New Roman"/>
          <w:sz w:val="24"/>
          <w:szCs w:val="24"/>
        </w:rPr>
      </w:pPr>
      <w:r w:rsidRPr="00991FFE">
        <w:rPr>
          <w:rFonts w:ascii="Times New Roman" w:hAnsi="Times New Roman" w:cs="Times New Roman"/>
          <w:b/>
          <w:bCs/>
          <w:sz w:val="24"/>
          <w:szCs w:val="24"/>
        </w:rPr>
        <w:t xml:space="preserve">Do </w:t>
      </w:r>
      <w:proofErr w:type="spellStart"/>
      <w:r w:rsidRPr="00991FFE">
        <w:rPr>
          <w:rFonts w:ascii="Times New Roman" w:hAnsi="Times New Roman" w:cs="Times New Roman"/>
          <w:b/>
          <w:bCs/>
          <w:sz w:val="24"/>
          <w:szCs w:val="24"/>
        </w:rPr>
        <w:t>While</w:t>
      </w:r>
      <w:proofErr w:type="spellEnd"/>
      <w:r w:rsidRPr="00991FFE">
        <w:rPr>
          <w:rFonts w:ascii="Times New Roman" w:hAnsi="Times New Roman" w:cs="Times New Roman"/>
          <w:sz w:val="24"/>
          <w:szCs w:val="24"/>
        </w:rPr>
        <w:t xml:space="preserve"> condition          </w:t>
      </w:r>
      <w:r w:rsidRPr="00991FFE">
        <w:rPr>
          <w:rStyle w:val="HTMLCode"/>
          <w:rFonts w:ascii="Times New Roman" w:hAnsi="Times New Roman" w:cs="Times New Roman"/>
          <w:sz w:val="24"/>
          <w:szCs w:val="24"/>
        </w:rPr>
        <w:t>[Faire] [Tant que] condition</w:t>
      </w:r>
      <w:r w:rsidRPr="00991FFE">
        <w:rPr>
          <w:rFonts w:ascii="Times New Roman" w:hAnsi="Times New Roman" w:cs="Times New Roman"/>
          <w:sz w:val="24"/>
          <w:szCs w:val="24"/>
        </w:rPr>
        <w:br/>
        <w:t xml:space="preserve">Actions                              </w:t>
      </w:r>
      <w:r w:rsidRPr="00991FFE">
        <w:rPr>
          <w:rStyle w:val="HTMLCode"/>
          <w:rFonts w:ascii="Times New Roman" w:hAnsi="Times New Roman" w:cs="Times New Roman"/>
          <w:sz w:val="24"/>
          <w:szCs w:val="24"/>
        </w:rPr>
        <w:t>Les actions à effectuer</w:t>
      </w:r>
      <w:r w:rsidRPr="00991FFE">
        <w:rPr>
          <w:rFonts w:ascii="Times New Roman" w:hAnsi="Times New Roman" w:cs="Times New Roman"/>
          <w:sz w:val="24"/>
          <w:szCs w:val="24"/>
        </w:rPr>
        <w:br/>
      </w:r>
      <w:proofErr w:type="spellStart"/>
      <w:r w:rsidRPr="00991FFE">
        <w:rPr>
          <w:rFonts w:ascii="Times New Roman" w:hAnsi="Times New Roman" w:cs="Times New Roman"/>
          <w:b/>
          <w:bCs/>
          <w:sz w:val="24"/>
          <w:szCs w:val="24"/>
        </w:rPr>
        <w:t>Loop</w:t>
      </w:r>
      <w:proofErr w:type="spellEnd"/>
      <w:r w:rsidRPr="00991FFE">
        <w:rPr>
          <w:rFonts w:ascii="Times New Roman" w:hAnsi="Times New Roman" w:cs="Times New Roman"/>
          <w:b/>
          <w:bCs/>
          <w:sz w:val="24"/>
          <w:szCs w:val="24"/>
        </w:rPr>
        <w:t xml:space="preserve">                                 </w:t>
      </w:r>
      <w:r w:rsidRPr="00991FFE">
        <w:rPr>
          <w:rStyle w:val="HTMLCode"/>
          <w:rFonts w:ascii="Times New Roman" w:hAnsi="Times New Roman" w:cs="Times New Roman"/>
          <w:sz w:val="24"/>
          <w:szCs w:val="24"/>
        </w:rPr>
        <w:t>[Recommencer]</w:t>
      </w:r>
    </w:p>
    <w:p w:rsidR="00553642" w:rsidRPr="00991FFE" w:rsidRDefault="00553642" w:rsidP="00881548">
      <w:pPr>
        <w:pStyle w:val="Default"/>
        <w:rPr>
          <w:color w:val="auto"/>
        </w:rPr>
      </w:pPr>
    </w:p>
    <w:p w:rsidR="000C283C" w:rsidRDefault="000C283C" w:rsidP="00C90B7D">
      <w:pPr>
        <w:spacing w:after="0"/>
        <w:rPr>
          <w:rFonts w:ascii="Times New Roman" w:hAnsi="Times New Roman" w:cs="Times New Roman"/>
          <w:sz w:val="24"/>
          <w:szCs w:val="24"/>
        </w:rPr>
      </w:pPr>
    </w:p>
    <w:p w:rsidR="0018592F" w:rsidRPr="00991FFE" w:rsidRDefault="0018592F" w:rsidP="00C90B7D">
      <w:pPr>
        <w:spacing w:after="0"/>
        <w:rPr>
          <w:rFonts w:ascii="Times New Roman" w:hAnsi="Times New Roman" w:cs="Times New Roman"/>
          <w:sz w:val="24"/>
          <w:szCs w:val="24"/>
        </w:rPr>
      </w:pPr>
    </w:p>
    <w:p w:rsidR="000C283C" w:rsidRPr="00991FFE" w:rsidRDefault="000C283C" w:rsidP="00C90B7D">
      <w:pPr>
        <w:spacing w:after="0"/>
        <w:rPr>
          <w:rFonts w:ascii="Times New Roman" w:hAnsi="Times New Roman" w:cs="Times New Roman"/>
          <w:sz w:val="24"/>
          <w:szCs w:val="24"/>
        </w:rPr>
      </w:pPr>
      <w:r w:rsidRPr="00991FFE">
        <w:rPr>
          <w:rFonts w:ascii="Times New Roman" w:hAnsi="Times New Roman" w:cs="Times New Roman"/>
          <w:sz w:val="24"/>
          <w:szCs w:val="24"/>
        </w:rPr>
        <w:lastRenderedPageBreak/>
        <w:t>De même la fonction   «</w:t>
      </w:r>
      <w:proofErr w:type="spellStart"/>
      <w:r w:rsidRPr="00991FFE">
        <w:rPr>
          <w:rFonts w:ascii="Times New Roman" w:hAnsi="Times New Roman" w:cs="Times New Roman"/>
          <w:sz w:val="24"/>
          <w:szCs w:val="24"/>
        </w:rPr>
        <w:t>ImpliedPutVolatility</w:t>
      </w:r>
      <w:proofErr w:type="spellEnd"/>
      <w:r w:rsidRPr="00991FFE">
        <w:rPr>
          <w:rFonts w:ascii="Times New Roman" w:hAnsi="Times New Roman" w:cs="Times New Roman"/>
          <w:sz w:val="24"/>
          <w:szCs w:val="24"/>
        </w:rPr>
        <w:t>»</w:t>
      </w:r>
      <w:r w:rsidRPr="00991FFE">
        <w:rPr>
          <w:rFonts w:ascii="Times New Roman" w:hAnsi="Times New Roman" w:cs="Times New Roman"/>
          <w:b/>
          <w:sz w:val="24"/>
          <w:szCs w:val="24"/>
        </w:rPr>
        <w:t xml:space="preserve"> </w:t>
      </w:r>
      <w:r w:rsidRPr="00991FFE">
        <w:rPr>
          <w:rFonts w:ascii="Times New Roman" w:hAnsi="Times New Roman" w:cs="Times New Roman"/>
          <w:sz w:val="24"/>
          <w:szCs w:val="24"/>
        </w:rPr>
        <w:t>a la même construction.</w:t>
      </w:r>
    </w:p>
    <w:p w:rsidR="000C283C" w:rsidRPr="00991FFE" w:rsidRDefault="000C283C" w:rsidP="00C90B7D">
      <w:pPr>
        <w:spacing w:after="0"/>
        <w:rPr>
          <w:rFonts w:ascii="Times New Roman" w:hAnsi="Times New Roman" w:cs="Times New Roman"/>
          <w:sz w:val="24"/>
          <w:szCs w:val="24"/>
        </w:rPr>
      </w:pPr>
    </w:p>
    <w:p w:rsidR="000C283C" w:rsidRPr="00991FFE" w:rsidRDefault="000C283C" w:rsidP="000C283C">
      <w:pPr>
        <w:spacing w:after="0"/>
        <w:rPr>
          <w:rFonts w:ascii="Times New Roman" w:hAnsi="Times New Roman" w:cs="Times New Roman"/>
          <w:sz w:val="24"/>
          <w:szCs w:val="24"/>
        </w:rPr>
      </w:pPr>
      <w:r w:rsidRPr="00991FFE">
        <w:rPr>
          <w:rFonts w:ascii="Times New Roman" w:hAnsi="Times New Roman" w:cs="Times New Roman"/>
          <w:sz w:val="24"/>
          <w:szCs w:val="24"/>
        </w:rPr>
        <w:t xml:space="preserve">Nous allons donc déclarer une </w:t>
      </w:r>
      <w:proofErr w:type="spellStart"/>
      <w:r w:rsidRPr="00991FFE">
        <w:rPr>
          <w:rFonts w:ascii="Times New Roman" w:hAnsi="Times New Roman" w:cs="Times New Roman"/>
          <w:sz w:val="24"/>
          <w:szCs w:val="24"/>
        </w:rPr>
        <w:t>function</w:t>
      </w:r>
      <w:proofErr w:type="spellEnd"/>
      <w:r w:rsidRPr="00991FFE">
        <w:rPr>
          <w:rFonts w:ascii="Times New Roman" w:hAnsi="Times New Roman" w:cs="Times New Roman"/>
          <w:sz w:val="24"/>
          <w:szCs w:val="24"/>
        </w:rPr>
        <w:t xml:space="preserve"> que nous nommons «</w:t>
      </w:r>
      <w:proofErr w:type="spellStart"/>
      <w:r w:rsidRPr="00991FFE">
        <w:rPr>
          <w:rFonts w:ascii="Times New Roman" w:hAnsi="Times New Roman" w:cs="Times New Roman"/>
          <w:sz w:val="24"/>
          <w:szCs w:val="24"/>
        </w:rPr>
        <w:t>ImpliedPutVolatility</w:t>
      </w:r>
      <w:proofErr w:type="spellEnd"/>
      <w:r w:rsidRPr="00991FFE">
        <w:rPr>
          <w:rFonts w:ascii="Times New Roman" w:hAnsi="Times New Roman" w:cs="Times New Roman"/>
          <w:sz w:val="24"/>
          <w:szCs w:val="24"/>
        </w:rPr>
        <w:t>» </w:t>
      </w:r>
    </w:p>
    <w:p w:rsidR="000C283C" w:rsidRPr="00991FFE" w:rsidRDefault="000C283C" w:rsidP="00C90B7D">
      <w:pPr>
        <w:spacing w:after="0"/>
        <w:rPr>
          <w:rFonts w:ascii="Times New Roman" w:hAnsi="Times New Roman" w:cs="Times New Roman"/>
          <w:sz w:val="24"/>
          <w:szCs w:val="24"/>
        </w:rPr>
      </w:pPr>
    </w:p>
    <w:p w:rsidR="000C283C" w:rsidRPr="00991FFE" w:rsidRDefault="000C283C" w:rsidP="000C283C">
      <w:pPr>
        <w:spacing w:after="0"/>
        <w:rPr>
          <w:rFonts w:ascii="Times New Roman" w:hAnsi="Times New Roman" w:cs="Times New Roman"/>
          <w:sz w:val="24"/>
          <w:szCs w:val="24"/>
        </w:rPr>
      </w:pPr>
      <w:r w:rsidRPr="00991FFE">
        <w:rPr>
          <w:rFonts w:ascii="Times New Roman" w:hAnsi="Times New Roman" w:cs="Times New Roman"/>
          <w:sz w:val="24"/>
          <w:szCs w:val="24"/>
        </w:rPr>
        <w:t>La volatilité implicite du Put (P14:P24) va prendre les arguments :</w:t>
      </w:r>
    </w:p>
    <w:p w:rsidR="000C283C" w:rsidRPr="00991FFE" w:rsidRDefault="000C283C" w:rsidP="000C283C">
      <w:pPr>
        <w:spacing w:after="0"/>
        <w:rPr>
          <w:rFonts w:ascii="Times New Roman" w:hAnsi="Times New Roman" w:cs="Times New Roman"/>
          <w:sz w:val="24"/>
          <w:szCs w:val="24"/>
          <w:lang w:val="en-GB"/>
        </w:rPr>
      </w:pPr>
      <w:r w:rsidRPr="00991FFE">
        <w:rPr>
          <w:rFonts w:ascii="Times New Roman" w:hAnsi="Times New Roman" w:cs="Times New Roman"/>
          <w:sz w:val="24"/>
          <w:szCs w:val="24"/>
        </w:rPr>
        <w:t xml:space="preserve"> </w:t>
      </w:r>
      <w:r w:rsidRPr="00991FFE">
        <w:rPr>
          <w:rFonts w:ascii="Times New Roman" w:hAnsi="Times New Roman" w:cs="Times New Roman"/>
          <w:sz w:val="24"/>
          <w:szCs w:val="24"/>
          <w:lang w:val="en-GB"/>
        </w:rPr>
        <w:t xml:space="preserve">= </w:t>
      </w:r>
      <w:proofErr w:type="spellStart"/>
      <w:proofErr w:type="gramStart"/>
      <w:r w:rsidRPr="00991FFE">
        <w:rPr>
          <w:rFonts w:ascii="Times New Roman" w:hAnsi="Times New Roman" w:cs="Times New Roman"/>
          <w:sz w:val="24"/>
          <w:szCs w:val="24"/>
          <w:lang w:val="en-GB"/>
        </w:rPr>
        <w:t>ImpliedPutVolatility</w:t>
      </w:r>
      <w:proofErr w:type="spellEnd"/>
      <w:r w:rsidRPr="00991FFE">
        <w:rPr>
          <w:rFonts w:ascii="Times New Roman" w:hAnsi="Times New Roman" w:cs="Times New Roman"/>
          <w:sz w:val="24"/>
          <w:szCs w:val="24"/>
          <w:lang w:val="en-GB"/>
        </w:rPr>
        <w:t>(</w:t>
      </w:r>
      <w:proofErr w:type="gramEnd"/>
      <w:r w:rsidRPr="00991FFE">
        <w:rPr>
          <w:rFonts w:ascii="Times New Roman" w:hAnsi="Times New Roman" w:cs="Times New Roman"/>
          <w:sz w:val="24"/>
          <w:szCs w:val="24"/>
          <w:lang w:val="en-GB"/>
        </w:rPr>
        <w:t>$A$2;L14;$A$9;$A$6;O14;$A$7)</w:t>
      </w:r>
    </w:p>
    <w:p w:rsidR="000C283C" w:rsidRPr="00991FFE" w:rsidRDefault="000C283C" w:rsidP="000C283C">
      <w:pPr>
        <w:spacing w:after="0"/>
        <w:rPr>
          <w:rFonts w:ascii="Times New Roman" w:hAnsi="Times New Roman" w:cs="Times New Roman"/>
          <w:sz w:val="24"/>
          <w:szCs w:val="24"/>
          <w:lang w:val="en-GB"/>
        </w:rPr>
      </w:pPr>
      <w:r w:rsidRPr="00991FFE">
        <w:rPr>
          <w:rFonts w:ascii="Times New Roman" w:hAnsi="Times New Roman" w:cs="Times New Roman"/>
          <w:sz w:val="24"/>
          <w:szCs w:val="24"/>
          <w:lang w:val="en-GB"/>
        </w:rPr>
        <w:t>(A2 =</w:t>
      </w:r>
      <w:proofErr w:type="spellStart"/>
      <w:proofErr w:type="gramStart"/>
      <w:r w:rsidRPr="00991FFE">
        <w:rPr>
          <w:rFonts w:ascii="Times New Roman" w:hAnsi="Times New Roman" w:cs="Times New Roman"/>
          <w:sz w:val="24"/>
          <w:szCs w:val="24"/>
          <w:lang w:val="en-GB"/>
        </w:rPr>
        <w:t>UnderlyingPrice</w:t>
      </w:r>
      <w:proofErr w:type="spellEnd"/>
      <w:r w:rsidRPr="00991FFE">
        <w:rPr>
          <w:rFonts w:ascii="Times New Roman" w:hAnsi="Times New Roman" w:cs="Times New Roman"/>
          <w:sz w:val="24"/>
          <w:szCs w:val="24"/>
          <w:lang w:val="en-GB"/>
        </w:rPr>
        <w:t> ;</w:t>
      </w:r>
      <w:proofErr w:type="gramEnd"/>
      <w:r w:rsidRPr="00991FFE">
        <w:rPr>
          <w:rFonts w:ascii="Times New Roman" w:hAnsi="Times New Roman" w:cs="Times New Roman"/>
          <w:sz w:val="24"/>
          <w:szCs w:val="24"/>
          <w:lang w:val="en-GB"/>
        </w:rPr>
        <w:t xml:space="preserve"> L14 =</w:t>
      </w:r>
      <w:proofErr w:type="spellStart"/>
      <w:r w:rsidRPr="00991FFE">
        <w:rPr>
          <w:rFonts w:ascii="Times New Roman" w:hAnsi="Times New Roman" w:cs="Times New Roman"/>
          <w:sz w:val="24"/>
          <w:szCs w:val="24"/>
          <w:lang w:val="en-GB"/>
        </w:rPr>
        <w:t>ExercisePrice</w:t>
      </w:r>
      <w:proofErr w:type="spellEnd"/>
      <w:r w:rsidRPr="00991FFE">
        <w:rPr>
          <w:rFonts w:ascii="Times New Roman" w:hAnsi="Times New Roman" w:cs="Times New Roman"/>
          <w:sz w:val="24"/>
          <w:szCs w:val="24"/>
          <w:lang w:val="en-GB"/>
        </w:rPr>
        <w:t> ;A9 =Time; A6 =Interest; O14 =Target (</w:t>
      </w:r>
      <w:proofErr w:type="spellStart"/>
      <w:r w:rsidRPr="00991FFE">
        <w:rPr>
          <w:rFonts w:ascii="Times New Roman" w:hAnsi="Times New Roman" w:cs="Times New Roman"/>
          <w:sz w:val="24"/>
          <w:szCs w:val="24"/>
          <w:lang w:val="en-GB"/>
        </w:rPr>
        <w:t>Mkt</w:t>
      </w:r>
      <w:proofErr w:type="spellEnd"/>
      <w:r w:rsidRPr="00991FFE">
        <w:rPr>
          <w:rFonts w:ascii="Times New Roman" w:hAnsi="Times New Roman" w:cs="Times New Roman"/>
          <w:sz w:val="24"/>
          <w:szCs w:val="24"/>
          <w:lang w:val="en-GB"/>
        </w:rPr>
        <w:t xml:space="preserve"> Price); A7 =Dividend)</w:t>
      </w:r>
    </w:p>
    <w:p w:rsidR="006C0B99" w:rsidRDefault="006C0B99" w:rsidP="000C283C">
      <w:pPr>
        <w:spacing w:after="0"/>
        <w:rPr>
          <w:rFonts w:ascii="Times New Roman" w:hAnsi="Times New Roman" w:cs="Times New Roman"/>
          <w:b/>
          <w:sz w:val="24"/>
          <w:szCs w:val="24"/>
          <w:u w:val="single"/>
          <w:lang w:val="en-GB"/>
        </w:rPr>
      </w:pPr>
    </w:p>
    <w:p w:rsidR="000C283C" w:rsidRPr="00991FFE" w:rsidRDefault="000C283C" w:rsidP="000C283C">
      <w:pPr>
        <w:spacing w:after="0"/>
        <w:rPr>
          <w:rFonts w:ascii="Times New Roman" w:hAnsi="Times New Roman" w:cs="Times New Roman"/>
          <w:b/>
          <w:sz w:val="24"/>
          <w:szCs w:val="24"/>
          <w:lang w:val="en-GB"/>
        </w:rPr>
      </w:pPr>
      <w:proofErr w:type="gramStart"/>
      <w:r w:rsidRPr="00991FFE">
        <w:rPr>
          <w:rFonts w:ascii="Times New Roman" w:hAnsi="Times New Roman" w:cs="Times New Roman"/>
          <w:b/>
          <w:sz w:val="24"/>
          <w:szCs w:val="24"/>
          <w:u w:val="single"/>
          <w:lang w:val="en-GB"/>
        </w:rPr>
        <w:t>Code :</w:t>
      </w:r>
      <w:proofErr w:type="gramEnd"/>
      <w:r w:rsidRPr="00991FFE">
        <w:rPr>
          <w:rFonts w:ascii="Times New Roman" w:hAnsi="Times New Roman" w:cs="Times New Roman"/>
          <w:b/>
          <w:sz w:val="24"/>
          <w:szCs w:val="24"/>
          <w:lang w:val="en-GB"/>
        </w:rPr>
        <w:t xml:space="preserve">   «</w:t>
      </w:r>
      <w:proofErr w:type="spellStart"/>
      <w:r w:rsidRPr="00991FFE">
        <w:rPr>
          <w:rFonts w:ascii="Times New Roman" w:hAnsi="Times New Roman" w:cs="Times New Roman"/>
          <w:b/>
          <w:sz w:val="24"/>
          <w:szCs w:val="24"/>
          <w:lang w:val="en-GB"/>
        </w:rPr>
        <w:t>ImpliedPutVolatility</w:t>
      </w:r>
      <w:proofErr w:type="spellEnd"/>
      <w:r w:rsidRPr="00991FFE">
        <w:rPr>
          <w:rFonts w:ascii="Times New Roman" w:hAnsi="Times New Roman" w:cs="Times New Roman"/>
          <w:b/>
          <w:sz w:val="24"/>
          <w:szCs w:val="24"/>
          <w:lang w:val="en-GB"/>
        </w:rPr>
        <w:t>» </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Function </w:t>
      </w:r>
      <w:proofErr w:type="spellStart"/>
      <w:proofErr w:type="gramStart"/>
      <w:r w:rsidRPr="0018592F">
        <w:rPr>
          <w:rFonts w:ascii="Times New Roman" w:hAnsi="Times New Roman" w:cs="Times New Roman"/>
          <w:i/>
          <w:sz w:val="24"/>
          <w:szCs w:val="24"/>
          <w:lang w:val="en-GB"/>
        </w:rPr>
        <w:t>ImpliedPutVolatility</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Target, Dividend)</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High = 5</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Low = 0</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Do While (High - Low) &gt; 0.0001</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 xml:space="preserve">If </w:t>
      </w:r>
      <w:proofErr w:type="spellStart"/>
      <w:proofErr w:type="gramStart"/>
      <w:r w:rsidRPr="0018592F">
        <w:rPr>
          <w:rFonts w:ascii="Times New Roman" w:hAnsi="Times New Roman" w:cs="Times New Roman"/>
          <w:i/>
          <w:sz w:val="24"/>
          <w:szCs w:val="24"/>
          <w:lang w:val="en-GB"/>
        </w:rPr>
        <w:t>PutOption</w:t>
      </w:r>
      <w:proofErr w:type="spellEnd"/>
      <w:r w:rsidRPr="0018592F">
        <w:rPr>
          <w:rFonts w:ascii="Times New Roman" w:hAnsi="Times New Roman" w:cs="Times New Roman"/>
          <w:i/>
          <w:sz w:val="24"/>
          <w:szCs w:val="24"/>
          <w:lang w:val="en-GB"/>
        </w:rPr>
        <w:t>(</w:t>
      </w:r>
      <w:proofErr w:type="spellStart"/>
      <w:proofErr w:type="gramEnd"/>
      <w:r w:rsidRPr="0018592F">
        <w:rPr>
          <w:rFonts w:ascii="Times New Roman" w:hAnsi="Times New Roman" w:cs="Times New Roman"/>
          <w:i/>
          <w:sz w:val="24"/>
          <w:szCs w:val="24"/>
          <w:lang w:val="en-GB"/>
        </w:rPr>
        <w:t>UnderlyingPrice</w:t>
      </w:r>
      <w:proofErr w:type="spellEnd"/>
      <w:r w:rsidRPr="0018592F">
        <w:rPr>
          <w:rFonts w:ascii="Times New Roman" w:hAnsi="Times New Roman" w:cs="Times New Roman"/>
          <w:i/>
          <w:sz w:val="24"/>
          <w:szCs w:val="24"/>
          <w:lang w:val="en-GB"/>
        </w:rPr>
        <w:t xml:space="preserve">, </w:t>
      </w:r>
      <w:proofErr w:type="spellStart"/>
      <w:r w:rsidRPr="0018592F">
        <w:rPr>
          <w:rFonts w:ascii="Times New Roman" w:hAnsi="Times New Roman" w:cs="Times New Roman"/>
          <w:i/>
          <w:sz w:val="24"/>
          <w:szCs w:val="24"/>
          <w:lang w:val="en-GB"/>
        </w:rPr>
        <w:t>ExercisePrice</w:t>
      </w:r>
      <w:proofErr w:type="spellEnd"/>
      <w:r w:rsidRPr="0018592F">
        <w:rPr>
          <w:rFonts w:ascii="Times New Roman" w:hAnsi="Times New Roman" w:cs="Times New Roman"/>
          <w:i/>
          <w:sz w:val="24"/>
          <w:szCs w:val="24"/>
          <w:lang w:val="en-GB"/>
        </w:rPr>
        <w:t>, Time, Interest, (High + Low) / 2, Dividend) &gt; Target Then</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High = (High + Low) / 2</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Else: Low = (High + Low) / 2</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End If</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r w:rsidRPr="0018592F">
        <w:rPr>
          <w:rFonts w:ascii="Times New Roman" w:hAnsi="Times New Roman" w:cs="Times New Roman"/>
          <w:i/>
          <w:sz w:val="24"/>
          <w:szCs w:val="24"/>
          <w:lang w:val="en-GB"/>
        </w:rPr>
        <w:t>Loop</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roofErr w:type="spellStart"/>
      <w:r w:rsidRPr="0018592F">
        <w:rPr>
          <w:rFonts w:ascii="Times New Roman" w:hAnsi="Times New Roman" w:cs="Times New Roman"/>
          <w:i/>
          <w:sz w:val="24"/>
          <w:szCs w:val="24"/>
          <w:lang w:val="en-GB"/>
        </w:rPr>
        <w:t>ImpliedPutVolatility</w:t>
      </w:r>
      <w:proofErr w:type="spellEnd"/>
      <w:r w:rsidRPr="0018592F">
        <w:rPr>
          <w:rFonts w:ascii="Times New Roman" w:hAnsi="Times New Roman" w:cs="Times New Roman"/>
          <w:i/>
          <w:sz w:val="24"/>
          <w:szCs w:val="24"/>
          <w:lang w:val="en-GB"/>
        </w:rPr>
        <w:t xml:space="preserve"> = (High + Low) / 2</w:t>
      </w: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GB"/>
        </w:rPr>
      </w:pPr>
    </w:p>
    <w:p w:rsidR="000C283C" w:rsidRPr="0018592F" w:rsidRDefault="000C283C"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18592F">
        <w:rPr>
          <w:rFonts w:ascii="Times New Roman" w:hAnsi="Times New Roman" w:cs="Times New Roman"/>
          <w:i/>
          <w:sz w:val="24"/>
          <w:szCs w:val="24"/>
        </w:rPr>
        <w:t xml:space="preserve">End </w:t>
      </w:r>
      <w:proofErr w:type="spellStart"/>
      <w:r w:rsidRPr="0018592F">
        <w:rPr>
          <w:rFonts w:ascii="Times New Roman" w:hAnsi="Times New Roman" w:cs="Times New Roman"/>
          <w:i/>
          <w:sz w:val="24"/>
          <w:szCs w:val="24"/>
        </w:rPr>
        <w:t>Function</w:t>
      </w:r>
      <w:proofErr w:type="spellEnd"/>
    </w:p>
    <w:p w:rsidR="004E15F6" w:rsidRPr="00991FFE" w:rsidRDefault="004E15F6" w:rsidP="000C283C">
      <w:pPr>
        <w:spacing w:after="0" w:line="360" w:lineRule="auto"/>
        <w:jc w:val="both"/>
        <w:rPr>
          <w:rFonts w:ascii="Times New Roman" w:hAnsi="Times New Roman" w:cs="Times New Roman"/>
          <w:sz w:val="24"/>
          <w:szCs w:val="24"/>
        </w:rPr>
      </w:pPr>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 xml:space="preserve">Les 3 premières lignes High, </w:t>
      </w:r>
      <w:proofErr w:type="spellStart"/>
      <w:r w:rsidRPr="00991FFE">
        <w:rPr>
          <w:rFonts w:ascii="Times New Roman" w:hAnsi="Times New Roman" w:cs="Times New Roman"/>
          <w:sz w:val="24"/>
          <w:szCs w:val="24"/>
        </w:rPr>
        <w:t>low</w:t>
      </w:r>
      <w:proofErr w:type="spellEnd"/>
      <w:r w:rsidRPr="00991FFE">
        <w:rPr>
          <w:rFonts w:ascii="Times New Roman" w:hAnsi="Times New Roman" w:cs="Times New Roman"/>
          <w:sz w:val="24"/>
          <w:szCs w:val="24"/>
        </w:rPr>
        <w:t xml:space="preserve"> et la condition de la boucle </w:t>
      </w:r>
      <w:proofErr w:type="spellStart"/>
      <w:r w:rsidRPr="00991FFE">
        <w:rPr>
          <w:rFonts w:ascii="Times New Roman" w:hAnsi="Times New Roman" w:cs="Times New Roman"/>
          <w:sz w:val="24"/>
          <w:szCs w:val="24"/>
        </w:rPr>
        <w:t>while</w:t>
      </w:r>
      <w:proofErr w:type="spellEnd"/>
      <w:r w:rsidRPr="00991FFE">
        <w:rPr>
          <w:rFonts w:ascii="Times New Roman" w:hAnsi="Times New Roman" w:cs="Times New Roman"/>
          <w:sz w:val="24"/>
          <w:szCs w:val="24"/>
        </w:rPr>
        <w:t xml:space="preserve"> sont modifiables. </w:t>
      </w:r>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 xml:space="preserve">High et  </w:t>
      </w:r>
      <w:proofErr w:type="spellStart"/>
      <w:r w:rsidRPr="00991FFE">
        <w:rPr>
          <w:rFonts w:ascii="Times New Roman" w:hAnsi="Times New Roman" w:cs="Times New Roman"/>
          <w:sz w:val="24"/>
          <w:szCs w:val="24"/>
        </w:rPr>
        <w:t>low</w:t>
      </w:r>
      <w:proofErr w:type="spellEnd"/>
      <w:r w:rsidRPr="00991FFE">
        <w:rPr>
          <w:rFonts w:ascii="Times New Roman" w:hAnsi="Times New Roman" w:cs="Times New Roman"/>
          <w:sz w:val="24"/>
          <w:szCs w:val="24"/>
        </w:rPr>
        <w:t xml:space="preserve"> fixent les valeurs d’encadrement (ici 5 et 0).</w:t>
      </w:r>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Dans cette configuration, le solveur est capable de trouver les valeurs de volatilité implicite comprises entre 0 et 500%. Augmenter la valeur de la borne haute permet des une plus grande plage de résultats possible, mais ralentit l’exécution des calculs.</w:t>
      </w:r>
    </w:p>
    <w:p w:rsidR="004E15F6" w:rsidRPr="00991FFE" w:rsidRDefault="004E15F6" w:rsidP="004E15F6">
      <w:pPr>
        <w:spacing w:after="0"/>
        <w:rPr>
          <w:rFonts w:ascii="Times New Roman" w:hAnsi="Times New Roman" w:cs="Times New Roman"/>
          <w:sz w:val="24"/>
          <w:szCs w:val="24"/>
        </w:rPr>
      </w:pPr>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Le résultat de la condition (ici 0.0001) donne la précision avec laquelle est calculée la volatilité implicite. Le solveur teste des valeurs jusqu’à se rapprocher à 0.0001 du prix observé de l’option.</w:t>
      </w:r>
      <w:r w:rsidRPr="00991FFE">
        <w:rPr>
          <w:rFonts w:ascii="Times New Roman" w:hAnsi="Times New Roman" w:cs="Times New Roman"/>
          <w:sz w:val="24"/>
          <w:szCs w:val="24"/>
        </w:rPr>
        <w:br/>
        <w:t xml:space="preserve">De la même façon que les bornes, on peut augmenter la précision en donnant un nombre plus petit, mais cela ralentit les calculs. </w:t>
      </w:r>
    </w:p>
    <w:p w:rsidR="004E15F6" w:rsidRPr="00991FFE" w:rsidRDefault="004E15F6" w:rsidP="000C283C">
      <w:pPr>
        <w:spacing w:after="0" w:line="360" w:lineRule="auto"/>
        <w:jc w:val="both"/>
        <w:rPr>
          <w:rFonts w:ascii="Times New Roman" w:hAnsi="Times New Roman" w:cs="Times New Roman"/>
          <w:sz w:val="24"/>
          <w:szCs w:val="24"/>
        </w:rPr>
      </w:pPr>
    </w:p>
    <w:p w:rsidR="009033A8" w:rsidRPr="00991FFE" w:rsidRDefault="000C283C" w:rsidP="000C283C">
      <w:pPr>
        <w:spacing w:after="0" w:line="360" w:lineRule="auto"/>
        <w:jc w:val="both"/>
        <w:rPr>
          <w:rFonts w:ascii="Times New Roman" w:hAnsi="Times New Roman" w:cs="Times New Roman"/>
          <w:sz w:val="24"/>
          <w:szCs w:val="24"/>
        </w:rPr>
      </w:pPr>
      <w:r w:rsidRPr="00991FFE">
        <w:rPr>
          <w:rFonts w:ascii="Times New Roman" w:hAnsi="Times New Roman" w:cs="Times New Roman"/>
          <w:sz w:val="24"/>
          <w:szCs w:val="24"/>
        </w:rPr>
        <w:t xml:space="preserve">Nous pouvons donc maintenant </w:t>
      </w:r>
      <w:r w:rsidR="00DB4C53" w:rsidRPr="00991FFE">
        <w:rPr>
          <w:rFonts w:ascii="Times New Roman" w:hAnsi="Times New Roman" w:cs="Times New Roman"/>
          <w:sz w:val="24"/>
          <w:szCs w:val="24"/>
        </w:rPr>
        <w:t xml:space="preserve">comparer volatilité historique et volatilité implicite pour déterminer les sur </w:t>
      </w:r>
      <w:r w:rsidRPr="00991FFE">
        <w:rPr>
          <w:rFonts w:ascii="Times New Roman" w:hAnsi="Times New Roman" w:cs="Times New Roman"/>
          <w:sz w:val="24"/>
          <w:szCs w:val="24"/>
        </w:rPr>
        <w:t>et sous-évaluations des options Put et Call.</w:t>
      </w:r>
    </w:p>
    <w:p w:rsidR="00DB4C53" w:rsidRPr="00991FFE" w:rsidRDefault="00DB4C53" w:rsidP="00C90B7D">
      <w:pPr>
        <w:spacing w:after="0"/>
        <w:rPr>
          <w:rFonts w:ascii="Times New Roman" w:hAnsi="Times New Roman" w:cs="Times New Roman"/>
          <w:sz w:val="24"/>
          <w:szCs w:val="24"/>
        </w:rPr>
      </w:pPr>
    </w:p>
    <w:p w:rsidR="00DB4C53" w:rsidRPr="00991FFE" w:rsidRDefault="00DB4C53" w:rsidP="000C283C">
      <w:pPr>
        <w:pStyle w:val="Default"/>
        <w:spacing w:line="360" w:lineRule="auto"/>
        <w:jc w:val="both"/>
        <w:rPr>
          <w:color w:val="auto"/>
        </w:rPr>
      </w:pPr>
      <w:r w:rsidRPr="00991FFE">
        <w:rPr>
          <w:color w:val="auto"/>
        </w:rPr>
        <w:t xml:space="preserve">Ainsi, la volatilité implicite permet de mesurer la « cherté » d’une option. </w:t>
      </w:r>
    </w:p>
    <w:p w:rsidR="00DB4C53" w:rsidRPr="00991FFE" w:rsidRDefault="00DB4C53" w:rsidP="000C283C">
      <w:pPr>
        <w:pStyle w:val="Default"/>
        <w:spacing w:line="360" w:lineRule="auto"/>
        <w:jc w:val="both"/>
        <w:rPr>
          <w:color w:val="auto"/>
        </w:rPr>
      </w:pPr>
      <w:r w:rsidRPr="00991FFE">
        <w:rPr>
          <w:color w:val="auto"/>
        </w:rPr>
        <w:lastRenderedPageBreak/>
        <w:t xml:space="preserve">On distingue : </w:t>
      </w:r>
    </w:p>
    <w:p w:rsidR="00DB4C53" w:rsidRPr="00991FFE" w:rsidRDefault="00DB4C53" w:rsidP="000C283C">
      <w:pPr>
        <w:pStyle w:val="Default"/>
        <w:numPr>
          <w:ilvl w:val="0"/>
          <w:numId w:val="14"/>
        </w:numPr>
        <w:spacing w:line="360" w:lineRule="auto"/>
        <w:jc w:val="both"/>
        <w:rPr>
          <w:color w:val="auto"/>
        </w:rPr>
      </w:pPr>
      <w:r w:rsidRPr="00991FFE">
        <w:rPr>
          <w:color w:val="auto"/>
        </w:rPr>
        <w:t xml:space="preserve">La cherté absolue : Comparaison par rapport à la volatilité historique </w:t>
      </w:r>
    </w:p>
    <w:p w:rsidR="00DB4C53" w:rsidRPr="00991FFE" w:rsidRDefault="00DB4C53" w:rsidP="000C283C">
      <w:pPr>
        <w:pStyle w:val="ListParagraph"/>
        <w:numPr>
          <w:ilvl w:val="0"/>
          <w:numId w:val="14"/>
        </w:numPr>
        <w:spacing w:after="0" w:line="360" w:lineRule="auto"/>
        <w:jc w:val="both"/>
        <w:rPr>
          <w:rFonts w:ascii="Times New Roman" w:hAnsi="Times New Roman" w:cs="Times New Roman"/>
          <w:sz w:val="24"/>
          <w:szCs w:val="24"/>
        </w:rPr>
      </w:pPr>
      <w:r w:rsidRPr="00991FFE">
        <w:rPr>
          <w:rFonts w:ascii="Times New Roman" w:hAnsi="Times New Roman" w:cs="Times New Roman"/>
          <w:sz w:val="24"/>
          <w:szCs w:val="24"/>
        </w:rPr>
        <w:t>La cherté relative : Comparaison des volatilités implicites de différentes séries au sein d’une même classe (option du même type couvrant le même actif)</w:t>
      </w:r>
    </w:p>
    <w:p w:rsidR="009033A8" w:rsidRPr="00991FFE" w:rsidRDefault="009033A8" w:rsidP="00C90B7D">
      <w:pPr>
        <w:spacing w:after="0"/>
        <w:rPr>
          <w:rFonts w:ascii="Times New Roman" w:hAnsi="Times New Roman" w:cs="Times New Roman"/>
          <w:sz w:val="24"/>
          <w:szCs w:val="24"/>
        </w:rPr>
      </w:pPr>
    </w:p>
    <w:p w:rsidR="009033A8" w:rsidRPr="00991FFE" w:rsidRDefault="009033A8" w:rsidP="00C90B7D">
      <w:pPr>
        <w:spacing w:after="0"/>
        <w:rPr>
          <w:rFonts w:ascii="Times New Roman" w:hAnsi="Times New Roman" w:cs="Times New Roman"/>
          <w:sz w:val="24"/>
          <w:szCs w:val="24"/>
        </w:rPr>
      </w:pPr>
    </w:p>
    <w:p w:rsidR="000C283C" w:rsidRPr="00991FFE" w:rsidRDefault="000C283C" w:rsidP="000C283C">
      <w:pPr>
        <w:spacing w:after="0"/>
        <w:rPr>
          <w:rFonts w:ascii="Times New Roman" w:hAnsi="Times New Roman" w:cs="Times New Roman"/>
          <w:sz w:val="24"/>
          <w:szCs w:val="24"/>
        </w:rPr>
      </w:pPr>
      <w:r w:rsidRPr="00991FFE">
        <w:rPr>
          <w:rFonts w:ascii="Times New Roman" w:hAnsi="Times New Roman" w:cs="Times New Roman"/>
          <w:sz w:val="24"/>
          <w:szCs w:val="24"/>
        </w:rPr>
        <w:t>Sur le marché action, les mouvements baissiers sont accompagnés d’une volatilité implicite forte (pessi</w:t>
      </w:r>
      <w:r w:rsidR="00E662F0" w:rsidRPr="00991FFE">
        <w:rPr>
          <w:rFonts w:ascii="Times New Roman" w:hAnsi="Times New Roman" w:cs="Times New Roman"/>
          <w:sz w:val="24"/>
          <w:szCs w:val="24"/>
        </w:rPr>
        <w:t xml:space="preserve">misme) et </w:t>
      </w:r>
      <w:r w:rsidRPr="00991FFE">
        <w:rPr>
          <w:rFonts w:ascii="Times New Roman" w:hAnsi="Times New Roman" w:cs="Times New Roman"/>
          <w:sz w:val="24"/>
          <w:szCs w:val="24"/>
        </w:rPr>
        <w:t xml:space="preserve">inversement </w:t>
      </w:r>
      <w:r w:rsidR="00E662F0" w:rsidRPr="00991FFE">
        <w:rPr>
          <w:rFonts w:ascii="Times New Roman" w:hAnsi="Times New Roman" w:cs="Times New Roman"/>
          <w:sz w:val="24"/>
          <w:szCs w:val="24"/>
        </w:rPr>
        <w:t xml:space="preserve">d’une </w:t>
      </w:r>
      <w:r w:rsidRPr="00991FFE">
        <w:rPr>
          <w:rFonts w:ascii="Times New Roman" w:hAnsi="Times New Roman" w:cs="Times New Roman"/>
          <w:sz w:val="24"/>
          <w:szCs w:val="24"/>
        </w:rPr>
        <w:t xml:space="preserve">faible volatilité implicite </w:t>
      </w:r>
      <w:r w:rsidR="00E662F0" w:rsidRPr="00991FFE">
        <w:rPr>
          <w:rFonts w:ascii="Times New Roman" w:hAnsi="Times New Roman" w:cs="Times New Roman"/>
          <w:sz w:val="24"/>
          <w:szCs w:val="24"/>
        </w:rPr>
        <w:t>pour les mouvements haussiers (</w:t>
      </w:r>
      <w:r w:rsidRPr="00991FFE">
        <w:rPr>
          <w:rFonts w:ascii="Times New Roman" w:hAnsi="Times New Roman" w:cs="Times New Roman"/>
          <w:sz w:val="24"/>
          <w:szCs w:val="24"/>
        </w:rPr>
        <w:t>optimisme).</w:t>
      </w:r>
    </w:p>
    <w:p w:rsidR="000C283C" w:rsidRPr="00991FFE" w:rsidRDefault="000C283C" w:rsidP="000C283C">
      <w:pPr>
        <w:spacing w:after="0"/>
        <w:rPr>
          <w:rFonts w:ascii="Times New Roman" w:hAnsi="Times New Roman" w:cs="Times New Roman"/>
          <w:sz w:val="24"/>
          <w:szCs w:val="24"/>
        </w:rPr>
      </w:pPr>
    </w:p>
    <w:p w:rsidR="000C283C" w:rsidRPr="00991FFE" w:rsidRDefault="000C283C" w:rsidP="000C283C">
      <w:pPr>
        <w:spacing w:after="0"/>
        <w:rPr>
          <w:rFonts w:ascii="Times New Roman" w:hAnsi="Times New Roman" w:cs="Times New Roman"/>
          <w:sz w:val="24"/>
          <w:szCs w:val="24"/>
        </w:rPr>
      </w:pPr>
      <w:r w:rsidRPr="00991FFE">
        <w:rPr>
          <w:rFonts w:ascii="Times New Roman" w:hAnsi="Times New Roman" w:cs="Times New Roman"/>
          <w:sz w:val="24"/>
          <w:szCs w:val="24"/>
        </w:rPr>
        <w:t>Les options très dans la monnaie</w:t>
      </w:r>
      <w:r w:rsidR="00E662F0" w:rsidRPr="00991FFE">
        <w:rPr>
          <w:rFonts w:ascii="Times New Roman" w:hAnsi="Times New Roman" w:cs="Times New Roman"/>
          <w:sz w:val="24"/>
          <w:szCs w:val="24"/>
        </w:rPr>
        <w:t xml:space="preserve"> (</w:t>
      </w:r>
      <w:proofErr w:type="spellStart"/>
      <w:r w:rsidR="00E662F0" w:rsidRPr="00991FFE">
        <w:rPr>
          <w:rFonts w:ascii="Times New Roman" w:hAnsi="Times New Roman" w:cs="Times New Roman"/>
          <w:sz w:val="24"/>
          <w:szCs w:val="24"/>
        </w:rPr>
        <w:t>very</w:t>
      </w:r>
      <w:proofErr w:type="spellEnd"/>
      <w:r w:rsidR="00E662F0" w:rsidRPr="00991FFE">
        <w:rPr>
          <w:rFonts w:ascii="Times New Roman" w:hAnsi="Times New Roman" w:cs="Times New Roman"/>
          <w:sz w:val="24"/>
          <w:szCs w:val="24"/>
        </w:rPr>
        <w:t xml:space="preserve"> </w:t>
      </w:r>
      <w:proofErr w:type="spellStart"/>
      <w:r w:rsidR="00E662F0" w:rsidRPr="00991FFE">
        <w:rPr>
          <w:rFonts w:ascii="Times New Roman" w:hAnsi="Times New Roman" w:cs="Times New Roman"/>
          <w:sz w:val="24"/>
          <w:szCs w:val="24"/>
        </w:rPr>
        <w:t>deep</w:t>
      </w:r>
      <w:proofErr w:type="spellEnd"/>
      <w:r w:rsidR="00E662F0" w:rsidRPr="00991FFE">
        <w:rPr>
          <w:rFonts w:ascii="Times New Roman" w:hAnsi="Times New Roman" w:cs="Times New Roman"/>
          <w:sz w:val="24"/>
          <w:szCs w:val="24"/>
        </w:rPr>
        <w:t xml:space="preserve"> ITM)</w:t>
      </w:r>
      <w:r w:rsidRPr="00991FFE">
        <w:rPr>
          <w:rFonts w:ascii="Times New Roman" w:hAnsi="Times New Roman" w:cs="Times New Roman"/>
          <w:sz w:val="24"/>
          <w:szCs w:val="24"/>
        </w:rPr>
        <w:t xml:space="preserve"> et très en dehors de la monnaie</w:t>
      </w:r>
      <w:r w:rsidR="00E662F0" w:rsidRPr="00991FFE">
        <w:rPr>
          <w:rFonts w:ascii="Times New Roman" w:hAnsi="Times New Roman" w:cs="Times New Roman"/>
          <w:sz w:val="24"/>
          <w:szCs w:val="24"/>
        </w:rPr>
        <w:t xml:space="preserve"> (</w:t>
      </w:r>
      <w:proofErr w:type="spellStart"/>
      <w:r w:rsidR="00E662F0" w:rsidRPr="00991FFE">
        <w:rPr>
          <w:rFonts w:ascii="Times New Roman" w:hAnsi="Times New Roman" w:cs="Times New Roman"/>
          <w:sz w:val="24"/>
          <w:szCs w:val="24"/>
        </w:rPr>
        <w:t>very</w:t>
      </w:r>
      <w:proofErr w:type="spellEnd"/>
      <w:r w:rsidR="00E662F0" w:rsidRPr="00991FFE">
        <w:rPr>
          <w:rFonts w:ascii="Times New Roman" w:hAnsi="Times New Roman" w:cs="Times New Roman"/>
          <w:sz w:val="24"/>
          <w:szCs w:val="24"/>
        </w:rPr>
        <w:t xml:space="preserve"> </w:t>
      </w:r>
      <w:proofErr w:type="spellStart"/>
      <w:r w:rsidR="00E662F0" w:rsidRPr="00991FFE">
        <w:rPr>
          <w:rFonts w:ascii="Times New Roman" w:hAnsi="Times New Roman" w:cs="Times New Roman"/>
          <w:sz w:val="24"/>
          <w:szCs w:val="24"/>
        </w:rPr>
        <w:t>deep</w:t>
      </w:r>
      <w:proofErr w:type="spellEnd"/>
      <w:r w:rsidR="00E662F0" w:rsidRPr="00991FFE">
        <w:rPr>
          <w:rFonts w:ascii="Times New Roman" w:hAnsi="Times New Roman" w:cs="Times New Roman"/>
          <w:sz w:val="24"/>
          <w:szCs w:val="24"/>
        </w:rPr>
        <w:t xml:space="preserve"> OTM) </w:t>
      </w:r>
      <w:r w:rsidRPr="00991FFE">
        <w:rPr>
          <w:rFonts w:ascii="Times New Roman" w:hAnsi="Times New Roman" w:cs="Times New Roman"/>
          <w:sz w:val="24"/>
          <w:szCs w:val="24"/>
        </w:rPr>
        <w:t xml:space="preserve"> sont peu sensibles</w:t>
      </w:r>
      <w:r w:rsidR="00E662F0" w:rsidRPr="00991FFE">
        <w:rPr>
          <w:rFonts w:ascii="Times New Roman" w:hAnsi="Times New Roman" w:cs="Times New Roman"/>
          <w:sz w:val="24"/>
          <w:szCs w:val="24"/>
        </w:rPr>
        <w:t xml:space="preserve"> </w:t>
      </w:r>
      <w:r w:rsidRPr="00991FFE">
        <w:rPr>
          <w:rFonts w:ascii="Times New Roman" w:hAnsi="Times New Roman" w:cs="Times New Roman"/>
          <w:sz w:val="24"/>
          <w:szCs w:val="24"/>
        </w:rPr>
        <w:t>aux variations de volatilité.</w:t>
      </w:r>
    </w:p>
    <w:p w:rsidR="009033A8" w:rsidRDefault="009033A8" w:rsidP="00C90B7D">
      <w:pPr>
        <w:spacing w:after="0"/>
        <w:rPr>
          <w:rFonts w:ascii="Times New Roman" w:hAnsi="Times New Roman" w:cs="Times New Roman"/>
          <w:sz w:val="24"/>
          <w:szCs w:val="24"/>
        </w:rPr>
      </w:pPr>
    </w:p>
    <w:p w:rsidR="006C0B99" w:rsidRPr="00991FFE" w:rsidRDefault="006C0B99" w:rsidP="00C90B7D">
      <w:pPr>
        <w:spacing w:after="0"/>
        <w:rPr>
          <w:rFonts w:ascii="Times New Roman" w:hAnsi="Times New Roman" w:cs="Times New Roman"/>
          <w:sz w:val="24"/>
          <w:szCs w:val="24"/>
        </w:rPr>
      </w:pPr>
    </w:p>
    <w:p w:rsidR="006C0B99" w:rsidRDefault="0039722D" w:rsidP="006C0B99">
      <w:pPr>
        <w:pStyle w:val="Heading2"/>
        <w:rPr>
          <w:rFonts w:ascii="Times New Roman" w:hAnsi="Times New Roman" w:cs="Times New Roman"/>
          <w:color w:val="auto"/>
          <w:sz w:val="24"/>
          <w:szCs w:val="24"/>
        </w:rPr>
      </w:pPr>
      <w:bookmarkStart w:id="5" w:name="_Toc293235424"/>
      <w:proofErr w:type="spellStart"/>
      <w:r w:rsidRPr="00991FFE">
        <w:rPr>
          <w:rFonts w:ascii="Times New Roman" w:hAnsi="Times New Roman" w:cs="Times New Roman"/>
          <w:color w:val="auto"/>
          <w:sz w:val="24"/>
          <w:szCs w:val="24"/>
        </w:rPr>
        <w:t>OptionsStrategies</w:t>
      </w:r>
      <w:bookmarkEnd w:id="5"/>
      <w:proofErr w:type="spellEnd"/>
    </w:p>
    <w:p w:rsidR="006C0B99" w:rsidRPr="006C0B99" w:rsidRDefault="006C0B99" w:rsidP="006C0B99"/>
    <w:p w:rsidR="00FA12D1" w:rsidRPr="00991FFE" w:rsidRDefault="00240D59" w:rsidP="00FA12D1">
      <w:pPr>
        <w:spacing w:line="360" w:lineRule="auto"/>
        <w:jc w:val="both"/>
        <w:rPr>
          <w:rFonts w:ascii="Times New Roman" w:hAnsi="Times New Roman" w:cs="Times New Roman"/>
          <w:sz w:val="24"/>
          <w:szCs w:val="24"/>
        </w:rPr>
      </w:pPr>
      <w:r w:rsidRPr="00991FFE">
        <w:rPr>
          <w:rFonts w:ascii="Times New Roman" w:hAnsi="Times New Roman" w:cs="Times New Roman"/>
          <w:sz w:val="24"/>
          <w:szCs w:val="24"/>
        </w:rPr>
        <w:t xml:space="preserve">Cette feuille nous permet </w:t>
      </w:r>
      <w:r w:rsidR="00FA12D1" w:rsidRPr="00991FFE">
        <w:rPr>
          <w:rFonts w:ascii="Times New Roman" w:hAnsi="Times New Roman" w:cs="Times New Roman"/>
          <w:sz w:val="24"/>
          <w:szCs w:val="24"/>
        </w:rPr>
        <w:t xml:space="preserve">d’établir et d’évaluer différentes stratégies d’options et </w:t>
      </w:r>
      <w:r w:rsidRPr="00991FFE">
        <w:rPr>
          <w:rFonts w:ascii="Times New Roman" w:hAnsi="Times New Roman" w:cs="Times New Roman"/>
          <w:sz w:val="24"/>
          <w:szCs w:val="24"/>
        </w:rPr>
        <w:t xml:space="preserve">de </w:t>
      </w:r>
      <w:r w:rsidR="00FA12D1" w:rsidRPr="00991FFE">
        <w:rPr>
          <w:rFonts w:ascii="Times New Roman" w:hAnsi="Times New Roman" w:cs="Times New Roman"/>
          <w:sz w:val="24"/>
          <w:szCs w:val="24"/>
        </w:rPr>
        <w:t xml:space="preserve">calculer les </w:t>
      </w:r>
      <w:proofErr w:type="spellStart"/>
      <w:r w:rsidR="00FA12D1" w:rsidRPr="00991FFE">
        <w:rPr>
          <w:rFonts w:ascii="Times New Roman" w:hAnsi="Times New Roman" w:cs="Times New Roman"/>
          <w:sz w:val="24"/>
          <w:szCs w:val="24"/>
        </w:rPr>
        <w:t>payoffs</w:t>
      </w:r>
      <w:proofErr w:type="spellEnd"/>
      <w:r w:rsidR="00FA12D1" w:rsidRPr="00991FFE">
        <w:rPr>
          <w:rFonts w:ascii="Times New Roman" w:hAnsi="Times New Roman" w:cs="Times New Roman"/>
          <w:sz w:val="24"/>
          <w:szCs w:val="24"/>
        </w:rPr>
        <w:t xml:space="preserve"> et les variations des grecs tout au long de l’évolution du sous-jacent.</w:t>
      </w:r>
    </w:p>
    <w:p w:rsidR="00FA12D1" w:rsidRPr="00991FFE" w:rsidRDefault="00FA12D1" w:rsidP="00FA12D1">
      <w:pPr>
        <w:spacing w:line="360" w:lineRule="auto"/>
        <w:jc w:val="both"/>
        <w:rPr>
          <w:rFonts w:ascii="Times New Roman" w:hAnsi="Times New Roman" w:cs="Times New Roman"/>
          <w:sz w:val="24"/>
          <w:szCs w:val="24"/>
        </w:rPr>
      </w:pPr>
      <w:r w:rsidRPr="00991FFE">
        <w:rPr>
          <w:rFonts w:ascii="Times New Roman" w:hAnsi="Times New Roman" w:cs="Times New Roman"/>
          <w:sz w:val="24"/>
          <w:szCs w:val="24"/>
        </w:rPr>
        <w:t xml:space="preserve">Nous utilisons les mêmes fonctions VBA complétés de fonctions de condition Excel SI, qui nous aide à déterminer par exemple si nous traitons un call ou un put, si nous somme long ou short et combien d’options nous traitons. Ce qui va bien sûr influencer les </w:t>
      </w:r>
      <w:proofErr w:type="spellStart"/>
      <w:r w:rsidRPr="00991FFE">
        <w:rPr>
          <w:rFonts w:ascii="Times New Roman" w:hAnsi="Times New Roman" w:cs="Times New Roman"/>
          <w:sz w:val="24"/>
          <w:szCs w:val="24"/>
        </w:rPr>
        <w:t>payoffs</w:t>
      </w:r>
      <w:proofErr w:type="spellEnd"/>
      <w:r w:rsidRPr="00991FFE">
        <w:rPr>
          <w:rFonts w:ascii="Times New Roman" w:hAnsi="Times New Roman" w:cs="Times New Roman"/>
          <w:sz w:val="24"/>
          <w:szCs w:val="24"/>
        </w:rPr>
        <w:t xml:space="preserve"> et les grecs.</w:t>
      </w:r>
    </w:p>
    <w:p w:rsidR="0024015C" w:rsidRPr="00991FFE" w:rsidRDefault="0024015C" w:rsidP="00FA12D1">
      <w:pPr>
        <w:spacing w:line="360" w:lineRule="auto"/>
        <w:jc w:val="both"/>
        <w:rPr>
          <w:rFonts w:ascii="Times New Roman" w:hAnsi="Times New Roman" w:cs="Times New Roman"/>
          <w:sz w:val="24"/>
          <w:szCs w:val="24"/>
        </w:rPr>
      </w:pPr>
      <w:r w:rsidRPr="00991FFE">
        <w:rPr>
          <w:rFonts w:ascii="Times New Roman" w:hAnsi="Times New Roman" w:cs="Times New Roman"/>
          <w:sz w:val="24"/>
          <w:szCs w:val="24"/>
        </w:rPr>
        <w:t>Un graphique nous montre aussi l’évolution P&amp;L Net (en bleu) et celui du P&amp;L théorique selon les prix d’options évalués (en rose).</w:t>
      </w:r>
    </w:p>
    <w:p w:rsidR="00FA12D1" w:rsidRDefault="004E15F6" w:rsidP="00FA12D1">
      <w:pPr>
        <w:spacing w:line="360" w:lineRule="auto"/>
        <w:jc w:val="both"/>
        <w:rPr>
          <w:rFonts w:ascii="Times New Roman" w:hAnsi="Times New Roman" w:cs="Times New Roman"/>
          <w:sz w:val="24"/>
          <w:szCs w:val="24"/>
        </w:rPr>
      </w:pPr>
      <w:r w:rsidRPr="00991FFE">
        <w:rPr>
          <w:rFonts w:ascii="Times New Roman" w:hAnsi="Times New Roman" w:cs="Times New Roman"/>
          <w:sz w:val="24"/>
          <w:szCs w:val="24"/>
        </w:rPr>
        <w:t xml:space="preserve">Il est d’autre part possible de sauvegarder puis de charger ou effacer des </w:t>
      </w:r>
      <w:proofErr w:type="spellStart"/>
      <w:r w:rsidRPr="00991FFE">
        <w:rPr>
          <w:rFonts w:ascii="Times New Roman" w:hAnsi="Times New Roman" w:cs="Times New Roman"/>
          <w:sz w:val="24"/>
          <w:szCs w:val="24"/>
        </w:rPr>
        <w:t>strategies</w:t>
      </w:r>
      <w:proofErr w:type="spellEnd"/>
      <w:r w:rsidRPr="00991FFE">
        <w:rPr>
          <w:rFonts w:ascii="Times New Roman" w:hAnsi="Times New Roman" w:cs="Times New Roman"/>
          <w:sz w:val="24"/>
          <w:szCs w:val="24"/>
        </w:rPr>
        <w:t>, ce qui permet à l’utilisateur de garder ses simulations précédentes en mémoire, comme expliqué dans la dernière partie de ce document.</w:t>
      </w:r>
    </w:p>
    <w:p w:rsidR="0018592F" w:rsidRDefault="0018592F" w:rsidP="00FA12D1">
      <w:pPr>
        <w:spacing w:line="360" w:lineRule="auto"/>
        <w:jc w:val="both"/>
        <w:rPr>
          <w:rFonts w:ascii="Times New Roman" w:hAnsi="Times New Roman" w:cs="Times New Roman"/>
          <w:sz w:val="24"/>
          <w:szCs w:val="24"/>
        </w:rPr>
      </w:pPr>
    </w:p>
    <w:p w:rsidR="0018592F" w:rsidRDefault="0018592F" w:rsidP="00FA12D1">
      <w:pPr>
        <w:spacing w:line="360" w:lineRule="auto"/>
        <w:jc w:val="both"/>
        <w:rPr>
          <w:rFonts w:ascii="Times New Roman" w:hAnsi="Times New Roman" w:cs="Times New Roman"/>
          <w:sz w:val="24"/>
          <w:szCs w:val="24"/>
        </w:rPr>
      </w:pPr>
    </w:p>
    <w:p w:rsidR="0018592F" w:rsidRDefault="0018592F" w:rsidP="00FA12D1">
      <w:pPr>
        <w:spacing w:line="360" w:lineRule="auto"/>
        <w:jc w:val="both"/>
        <w:rPr>
          <w:rFonts w:ascii="Times New Roman" w:hAnsi="Times New Roman" w:cs="Times New Roman"/>
          <w:sz w:val="24"/>
          <w:szCs w:val="24"/>
        </w:rPr>
      </w:pPr>
    </w:p>
    <w:p w:rsidR="0018592F" w:rsidRDefault="0018592F" w:rsidP="00FA12D1">
      <w:pPr>
        <w:spacing w:line="360" w:lineRule="auto"/>
        <w:jc w:val="both"/>
        <w:rPr>
          <w:rFonts w:ascii="Times New Roman" w:hAnsi="Times New Roman" w:cs="Times New Roman"/>
          <w:sz w:val="24"/>
          <w:szCs w:val="24"/>
        </w:rPr>
      </w:pPr>
    </w:p>
    <w:p w:rsidR="0018592F" w:rsidRPr="00991FFE" w:rsidRDefault="0018592F" w:rsidP="00FA12D1">
      <w:pPr>
        <w:spacing w:line="360" w:lineRule="auto"/>
        <w:jc w:val="both"/>
        <w:rPr>
          <w:rFonts w:ascii="Times New Roman" w:hAnsi="Times New Roman" w:cs="Times New Roman"/>
          <w:sz w:val="24"/>
          <w:szCs w:val="24"/>
        </w:rPr>
      </w:pPr>
    </w:p>
    <w:p w:rsidR="00763E2E" w:rsidRPr="00991FFE" w:rsidRDefault="00763E2E" w:rsidP="00763E2E">
      <w:pPr>
        <w:spacing w:after="0"/>
        <w:rPr>
          <w:rFonts w:ascii="Times New Roman" w:hAnsi="Times New Roman" w:cs="Times New Roman"/>
          <w:b/>
          <w:position w:val="-28"/>
          <w:sz w:val="24"/>
          <w:szCs w:val="24"/>
          <w:u w:val="single"/>
        </w:rPr>
      </w:pPr>
      <w:r w:rsidRPr="00991FFE">
        <w:rPr>
          <w:rFonts w:ascii="Times New Roman" w:hAnsi="Times New Roman" w:cs="Times New Roman"/>
          <w:b/>
          <w:position w:val="-28"/>
          <w:sz w:val="24"/>
          <w:szCs w:val="24"/>
          <w:u w:val="single"/>
        </w:rPr>
        <w:lastRenderedPageBreak/>
        <w:t>Sauvegarder une stratégie :</w:t>
      </w:r>
    </w:p>
    <w:p w:rsidR="00763E2E" w:rsidRPr="00991FFE" w:rsidRDefault="00763E2E" w:rsidP="00763E2E">
      <w:pPr>
        <w:spacing w:after="0"/>
        <w:rPr>
          <w:rFonts w:ascii="Times New Roman" w:hAnsi="Times New Roman" w:cs="Times New Roman"/>
          <w:b/>
          <w:position w:val="-28"/>
          <w:sz w:val="24"/>
          <w:szCs w:val="24"/>
          <w:u w:val="single"/>
        </w:rPr>
      </w:pPr>
    </w:p>
    <w:p w:rsidR="004E15F6" w:rsidRPr="00991FFE" w:rsidRDefault="004E15F6" w:rsidP="00FA12D1">
      <w:pPr>
        <w:spacing w:line="360" w:lineRule="auto"/>
        <w:jc w:val="both"/>
        <w:rPr>
          <w:rFonts w:ascii="Times New Roman" w:hAnsi="Times New Roman" w:cs="Times New Roman"/>
          <w:sz w:val="24"/>
          <w:szCs w:val="24"/>
        </w:rPr>
      </w:pPr>
      <w:r w:rsidRPr="00991FFE">
        <w:rPr>
          <w:rFonts w:ascii="Times New Roman" w:hAnsi="Times New Roman" w:cs="Times New Roman"/>
          <w:sz w:val="24"/>
          <w:szCs w:val="24"/>
        </w:rPr>
        <w:t>La sauvegarde des stratégies se fait via une fonction VBA qui stocke les données dans une feuille cachée :</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Sub </w:t>
      </w:r>
      <w:proofErr w:type="spellStart"/>
      <w:proofErr w:type="gramStart"/>
      <w:r w:rsidRPr="0018592F">
        <w:rPr>
          <w:rFonts w:ascii="Times New Roman" w:hAnsi="Times New Roman" w:cs="Times New Roman"/>
          <w:i/>
          <w:sz w:val="24"/>
          <w:szCs w:val="24"/>
          <w:lang w:val="en-US"/>
        </w:rPr>
        <w:t>SaveStrategy</w:t>
      </w:r>
      <w:proofErr w:type="spellEnd"/>
      <w:r w:rsidRPr="0018592F">
        <w:rPr>
          <w:rFonts w:ascii="Times New Roman" w:hAnsi="Times New Roman" w:cs="Times New Roman"/>
          <w:i/>
          <w:sz w:val="24"/>
          <w:szCs w:val="24"/>
          <w:lang w:val="en-US"/>
        </w:rPr>
        <w:t>()</w:t>
      </w:r>
      <w:proofErr w:type="gramEnd"/>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Dim Name </w:t>
      </w:r>
      <w:proofErr w:type="gramStart"/>
      <w:r w:rsidRPr="0018592F">
        <w:rPr>
          <w:rFonts w:ascii="Times New Roman" w:hAnsi="Times New Roman" w:cs="Times New Roman"/>
          <w:i/>
          <w:sz w:val="24"/>
          <w:szCs w:val="24"/>
          <w:lang w:val="en-US"/>
        </w:rPr>
        <w:t>As</w:t>
      </w:r>
      <w:proofErr w:type="gramEnd"/>
      <w:r w:rsidRPr="0018592F">
        <w:rPr>
          <w:rFonts w:ascii="Times New Roman" w:hAnsi="Times New Roman" w:cs="Times New Roman"/>
          <w:i/>
          <w:sz w:val="24"/>
          <w:szCs w:val="24"/>
          <w:lang w:val="en-US"/>
        </w:rPr>
        <w:t xml:space="preserve"> String</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roofErr w:type="spellStart"/>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xml:space="preserve"> = 1</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j = 1</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k = </w:t>
      </w: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OptionStrategies</w:t>
      </w:r>
      <w:proofErr w:type="spellEnd"/>
      <w:r w:rsidRPr="0018592F">
        <w:rPr>
          <w:rFonts w:ascii="Times New Roman" w:hAnsi="Times New Roman" w:cs="Times New Roman"/>
          <w:i/>
          <w:sz w:val="24"/>
          <w:szCs w:val="24"/>
          <w:lang w:val="en-US"/>
        </w:rPr>
        <w:t>").Range("P11").Value</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If k &gt;= 10 Then</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    </w:t>
      </w:r>
      <w:proofErr w:type="spellStart"/>
      <w:r w:rsidRPr="0018592F">
        <w:rPr>
          <w:rFonts w:ascii="Times New Roman" w:hAnsi="Times New Roman" w:cs="Times New Roman"/>
          <w:i/>
          <w:sz w:val="24"/>
          <w:szCs w:val="24"/>
          <w:lang w:val="en-US"/>
        </w:rPr>
        <w:t>MsgBox</w:t>
      </w:r>
      <w:proofErr w:type="spellEnd"/>
      <w:r w:rsidRPr="0018592F">
        <w:rPr>
          <w:rFonts w:ascii="Times New Roman" w:hAnsi="Times New Roman" w:cs="Times New Roman"/>
          <w:i/>
          <w:sz w:val="24"/>
          <w:szCs w:val="24"/>
          <w:lang w:val="en-US"/>
        </w:rPr>
        <w:t xml:space="preserve"> ("You can't save more than" &amp; k &amp; "strategies. Please delete one before saving")</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    Exit Sub</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End If</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Name = </w:t>
      </w:r>
      <w:proofErr w:type="spellStart"/>
      <w:proofErr w:type="gramStart"/>
      <w:r w:rsidRPr="0018592F">
        <w:rPr>
          <w:rFonts w:ascii="Times New Roman" w:hAnsi="Times New Roman" w:cs="Times New Roman"/>
          <w:i/>
          <w:sz w:val="24"/>
          <w:szCs w:val="24"/>
          <w:lang w:val="en-US"/>
        </w:rPr>
        <w:t>InputBox</w:t>
      </w:r>
      <w:proofErr w:type="spellEnd"/>
      <w:r w:rsidRPr="0018592F">
        <w:rPr>
          <w:rFonts w:ascii="Times New Roman" w:hAnsi="Times New Roman" w:cs="Times New Roman"/>
          <w:i/>
          <w:sz w:val="24"/>
          <w:szCs w:val="24"/>
          <w:lang w:val="en-US"/>
        </w:rPr>
        <w:t>(</w:t>
      </w:r>
      <w:proofErr w:type="gramEnd"/>
      <w:r w:rsidRPr="0018592F">
        <w:rPr>
          <w:rFonts w:ascii="Times New Roman" w:hAnsi="Times New Roman" w:cs="Times New Roman"/>
          <w:i/>
          <w:sz w:val="24"/>
          <w:szCs w:val="24"/>
          <w:lang w:val="en-US"/>
        </w:rPr>
        <w:t>"Strategy Name")</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SavedStrategies</w:t>
      </w:r>
      <w:proofErr w:type="spellEnd"/>
      <w:r w:rsidRPr="0018592F">
        <w:rPr>
          <w:rFonts w:ascii="Times New Roman" w:hAnsi="Times New Roman" w:cs="Times New Roman"/>
          <w:i/>
          <w:sz w:val="24"/>
          <w:szCs w:val="24"/>
          <w:lang w:val="en-US"/>
        </w:rPr>
        <w:t>").Range("A" &amp; 6 * k + 1) = Name</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SavedStrategies</w:t>
      </w:r>
      <w:proofErr w:type="spellEnd"/>
      <w:r w:rsidRPr="0018592F">
        <w:rPr>
          <w:rFonts w:ascii="Times New Roman" w:hAnsi="Times New Roman" w:cs="Times New Roman"/>
          <w:i/>
          <w:sz w:val="24"/>
          <w:szCs w:val="24"/>
          <w:lang w:val="en-US"/>
        </w:rPr>
        <w:t>").Range("B" &amp; 6 * k + 1 &amp; ":K" &amp; 6 * k + 3).Value = Sheets("</w:t>
      </w:r>
      <w:proofErr w:type="spellStart"/>
      <w:r w:rsidRPr="0018592F">
        <w:rPr>
          <w:rFonts w:ascii="Times New Roman" w:hAnsi="Times New Roman" w:cs="Times New Roman"/>
          <w:i/>
          <w:sz w:val="24"/>
          <w:szCs w:val="24"/>
          <w:lang w:val="en-US"/>
        </w:rPr>
        <w:t>OptionStrategies</w:t>
      </w:r>
      <w:proofErr w:type="spellEnd"/>
      <w:r w:rsidRPr="0018592F">
        <w:rPr>
          <w:rFonts w:ascii="Times New Roman" w:hAnsi="Times New Roman" w:cs="Times New Roman"/>
          <w:i/>
          <w:sz w:val="24"/>
          <w:szCs w:val="24"/>
          <w:lang w:val="en-US"/>
        </w:rPr>
        <w:t>").Range("B3:K5").Value</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SavedStrategies</w:t>
      </w:r>
      <w:proofErr w:type="spellEnd"/>
      <w:r w:rsidRPr="0018592F">
        <w:rPr>
          <w:rFonts w:ascii="Times New Roman" w:hAnsi="Times New Roman" w:cs="Times New Roman"/>
          <w:i/>
          <w:sz w:val="24"/>
          <w:szCs w:val="24"/>
          <w:lang w:val="en-US"/>
        </w:rPr>
        <w:t>").Range("B" &amp; 6 * k + 5 &amp; ":K" &amp; 6 * k + 5).Value = Sheets("</w:t>
      </w:r>
      <w:proofErr w:type="spellStart"/>
      <w:r w:rsidRPr="0018592F">
        <w:rPr>
          <w:rFonts w:ascii="Times New Roman" w:hAnsi="Times New Roman" w:cs="Times New Roman"/>
          <w:i/>
          <w:sz w:val="24"/>
          <w:szCs w:val="24"/>
          <w:lang w:val="en-US"/>
        </w:rPr>
        <w:t>OptionStrategies</w:t>
      </w:r>
      <w:proofErr w:type="spellEnd"/>
      <w:r w:rsidRPr="0018592F">
        <w:rPr>
          <w:rFonts w:ascii="Times New Roman" w:hAnsi="Times New Roman" w:cs="Times New Roman"/>
          <w:i/>
          <w:sz w:val="24"/>
          <w:szCs w:val="24"/>
          <w:lang w:val="en-US"/>
        </w:rPr>
        <w:t>").Range("B7:K7").Value</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SavedStrategies</w:t>
      </w:r>
      <w:proofErr w:type="spellEnd"/>
      <w:r w:rsidRPr="0018592F">
        <w:rPr>
          <w:rFonts w:ascii="Times New Roman" w:hAnsi="Times New Roman" w:cs="Times New Roman"/>
          <w:i/>
          <w:sz w:val="24"/>
          <w:szCs w:val="24"/>
          <w:lang w:val="en-US"/>
        </w:rPr>
        <w:t>").Range("N" &amp; 6 * k + 1 &amp; ":N" &amp; 6 * k + 6).Value = Sheets("</w:t>
      </w:r>
      <w:proofErr w:type="spellStart"/>
      <w:r w:rsidRPr="0018592F">
        <w:rPr>
          <w:rFonts w:ascii="Times New Roman" w:hAnsi="Times New Roman" w:cs="Times New Roman"/>
          <w:i/>
          <w:sz w:val="24"/>
          <w:szCs w:val="24"/>
          <w:lang w:val="en-US"/>
        </w:rPr>
        <w:t>OptionStrategies</w:t>
      </w:r>
      <w:proofErr w:type="spellEnd"/>
      <w:r w:rsidRPr="0018592F">
        <w:rPr>
          <w:rFonts w:ascii="Times New Roman" w:hAnsi="Times New Roman" w:cs="Times New Roman"/>
          <w:i/>
          <w:sz w:val="24"/>
          <w:szCs w:val="24"/>
          <w:lang w:val="en-US"/>
        </w:rPr>
        <w:t>").Range("N2:N7").Value</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OptionStrategies</w:t>
      </w:r>
      <w:proofErr w:type="spellEnd"/>
      <w:r w:rsidRPr="0018592F">
        <w:rPr>
          <w:rFonts w:ascii="Times New Roman" w:hAnsi="Times New Roman" w:cs="Times New Roman"/>
          <w:i/>
          <w:sz w:val="24"/>
          <w:szCs w:val="24"/>
          <w:lang w:val="en-US"/>
        </w:rPr>
        <w:t>").Range("P11").Value = k + 1</w:t>
      </w: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lang w:val="en-US"/>
        </w:rPr>
      </w:pPr>
    </w:p>
    <w:p w:rsidR="004E15F6" w:rsidRPr="0018592F" w:rsidRDefault="004E15F6" w:rsidP="0018592F">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18592F">
        <w:rPr>
          <w:rFonts w:ascii="Times New Roman" w:hAnsi="Times New Roman" w:cs="Times New Roman"/>
          <w:i/>
          <w:sz w:val="24"/>
          <w:szCs w:val="24"/>
        </w:rPr>
        <w:t xml:space="preserve">End </w:t>
      </w:r>
      <w:proofErr w:type="spellStart"/>
      <w:r w:rsidRPr="0018592F">
        <w:rPr>
          <w:rFonts w:ascii="Times New Roman" w:hAnsi="Times New Roman" w:cs="Times New Roman"/>
          <w:i/>
          <w:sz w:val="24"/>
          <w:szCs w:val="24"/>
        </w:rPr>
        <w:t>Sub</w:t>
      </w:r>
      <w:proofErr w:type="spellEnd"/>
    </w:p>
    <w:p w:rsidR="004E15F6" w:rsidRPr="00991FFE" w:rsidRDefault="004E15F6" w:rsidP="004E15F6">
      <w:pPr>
        <w:spacing w:after="0"/>
        <w:rPr>
          <w:rFonts w:ascii="Times New Roman" w:hAnsi="Times New Roman" w:cs="Times New Roman"/>
          <w:sz w:val="24"/>
          <w:szCs w:val="24"/>
        </w:rPr>
      </w:pPr>
      <w:bookmarkStart w:id="6" w:name="_Toc293235425"/>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La fonction vérifie tout d’abord par If que le nombre de stratégies sauvegardées n’atteint pas le maximum prévu (ici 10, mais ce nombre est modifiable).</w:t>
      </w:r>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 xml:space="preserve">Si ce nombre est atteint, un dialogue de type </w:t>
      </w:r>
      <w:proofErr w:type="spellStart"/>
      <w:r w:rsidRPr="00991FFE">
        <w:rPr>
          <w:rFonts w:ascii="Times New Roman" w:hAnsi="Times New Roman" w:cs="Times New Roman"/>
          <w:sz w:val="24"/>
          <w:szCs w:val="24"/>
        </w:rPr>
        <w:t>MsgBox</w:t>
      </w:r>
      <w:proofErr w:type="spellEnd"/>
      <w:r w:rsidRPr="00991FFE">
        <w:rPr>
          <w:rFonts w:ascii="Times New Roman" w:hAnsi="Times New Roman" w:cs="Times New Roman"/>
          <w:sz w:val="24"/>
          <w:szCs w:val="24"/>
        </w:rPr>
        <w:t xml:space="preserve"> informe l’utilisateur.</w:t>
      </w:r>
    </w:p>
    <w:p w:rsidR="004E15F6" w:rsidRPr="00991FFE" w:rsidRDefault="004E15F6" w:rsidP="004E15F6">
      <w:pPr>
        <w:spacing w:after="0"/>
        <w:rPr>
          <w:rFonts w:ascii="Times New Roman" w:hAnsi="Times New Roman" w:cs="Times New Roman"/>
          <w:sz w:val="24"/>
          <w:szCs w:val="24"/>
        </w:rPr>
      </w:pPr>
    </w:p>
    <w:p w:rsidR="004E15F6" w:rsidRPr="00991FFE" w:rsidRDefault="004E15F6" w:rsidP="004E15F6">
      <w:pPr>
        <w:spacing w:after="0"/>
        <w:rPr>
          <w:rFonts w:ascii="Times New Roman" w:hAnsi="Times New Roman" w:cs="Times New Roman"/>
          <w:sz w:val="24"/>
          <w:szCs w:val="24"/>
        </w:rPr>
      </w:pPr>
      <w:r w:rsidRPr="00991FFE">
        <w:rPr>
          <w:rFonts w:ascii="Times New Roman" w:hAnsi="Times New Roman" w:cs="Times New Roman"/>
          <w:sz w:val="24"/>
          <w:szCs w:val="24"/>
        </w:rPr>
        <w:t>Dans le cas contraire, une boite de dialogue s’affiche et invite l’utilisateur à entrer un nom pour sa stratégie. Ce nom est stocké dans une variable</w:t>
      </w:r>
    </w:p>
    <w:p w:rsidR="00763E2E" w:rsidRPr="00991FFE" w:rsidRDefault="00763E2E" w:rsidP="004E15F6">
      <w:pPr>
        <w:spacing w:after="0"/>
        <w:rPr>
          <w:rFonts w:ascii="Times New Roman" w:hAnsi="Times New Roman" w:cs="Times New Roman"/>
          <w:sz w:val="24"/>
          <w:szCs w:val="24"/>
        </w:rPr>
      </w:pPr>
      <w:r w:rsidRPr="00991FFE">
        <w:rPr>
          <w:rFonts w:ascii="Times New Roman" w:hAnsi="Times New Roman" w:cs="Times New Roman"/>
          <w:sz w:val="24"/>
          <w:szCs w:val="24"/>
        </w:rPr>
        <w:t>Ensuite, la stratégie est sauvegardée dans la feuille « </w:t>
      </w:r>
      <w:proofErr w:type="spellStart"/>
      <w:r w:rsidRPr="00991FFE">
        <w:rPr>
          <w:rFonts w:ascii="Times New Roman" w:hAnsi="Times New Roman" w:cs="Times New Roman"/>
          <w:sz w:val="24"/>
          <w:szCs w:val="24"/>
        </w:rPr>
        <w:t>SavedStrategies</w:t>
      </w:r>
      <w:proofErr w:type="spellEnd"/>
      <w:r w:rsidRPr="00991FFE">
        <w:rPr>
          <w:rFonts w:ascii="Times New Roman" w:hAnsi="Times New Roman" w:cs="Times New Roman"/>
          <w:sz w:val="24"/>
          <w:szCs w:val="24"/>
        </w:rPr>
        <w:t> », a une ligne qui dépend du nombre de stratégies déjà sauvegardées dans la feuille.</w:t>
      </w:r>
    </w:p>
    <w:p w:rsidR="00763E2E" w:rsidRPr="00991FFE" w:rsidRDefault="00763E2E" w:rsidP="004E15F6">
      <w:pPr>
        <w:spacing w:after="0"/>
        <w:rPr>
          <w:rFonts w:ascii="Times New Roman" w:hAnsi="Times New Roman" w:cs="Times New Roman"/>
          <w:sz w:val="24"/>
          <w:szCs w:val="24"/>
        </w:rPr>
      </w:pPr>
    </w:p>
    <w:p w:rsidR="0018592F" w:rsidRDefault="0018592F" w:rsidP="004E15F6">
      <w:pPr>
        <w:spacing w:after="0"/>
        <w:rPr>
          <w:rFonts w:ascii="Times New Roman" w:hAnsi="Times New Roman" w:cs="Times New Roman"/>
          <w:b/>
          <w:position w:val="-28"/>
          <w:sz w:val="24"/>
          <w:szCs w:val="24"/>
          <w:u w:val="single"/>
        </w:rPr>
      </w:pPr>
    </w:p>
    <w:p w:rsidR="0018592F" w:rsidRDefault="0018592F" w:rsidP="004E15F6">
      <w:pPr>
        <w:spacing w:after="0"/>
        <w:rPr>
          <w:rFonts w:ascii="Times New Roman" w:hAnsi="Times New Roman" w:cs="Times New Roman"/>
          <w:b/>
          <w:position w:val="-28"/>
          <w:sz w:val="24"/>
          <w:szCs w:val="24"/>
          <w:u w:val="single"/>
        </w:rPr>
      </w:pPr>
    </w:p>
    <w:p w:rsidR="0018592F" w:rsidRDefault="0018592F" w:rsidP="004E15F6">
      <w:pPr>
        <w:spacing w:after="0"/>
        <w:rPr>
          <w:rFonts w:ascii="Times New Roman" w:hAnsi="Times New Roman" w:cs="Times New Roman"/>
          <w:b/>
          <w:position w:val="-28"/>
          <w:sz w:val="24"/>
          <w:szCs w:val="24"/>
          <w:u w:val="single"/>
        </w:rPr>
      </w:pPr>
    </w:p>
    <w:p w:rsidR="0018592F" w:rsidRDefault="0018592F" w:rsidP="004E15F6">
      <w:pPr>
        <w:spacing w:after="0"/>
        <w:rPr>
          <w:rFonts w:ascii="Times New Roman" w:hAnsi="Times New Roman" w:cs="Times New Roman"/>
          <w:b/>
          <w:position w:val="-28"/>
          <w:sz w:val="24"/>
          <w:szCs w:val="24"/>
          <w:u w:val="single"/>
        </w:rPr>
      </w:pPr>
    </w:p>
    <w:p w:rsidR="0018592F" w:rsidRDefault="0018592F" w:rsidP="004E15F6">
      <w:pPr>
        <w:spacing w:after="0"/>
        <w:rPr>
          <w:rFonts w:ascii="Times New Roman" w:hAnsi="Times New Roman" w:cs="Times New Roman"/>
          <w:b/>
          <w:position w:val="-28"/>
          <w:sz w:val="24"/>
          <w:szCs w:val="24"/>
          <w:u w:val="single"/>
        </w:rPr>
      </w:pPr>
    </w:p>
    <w:p w:rsidR="00763E2E" w:rsidRPr="00991FFE" w:rsidRDefault="00763E2E" w:rsidP="004E15F6">
      <w:pPr>
        <w:spacing w:after="0"/>
        <w:rPr>
          <w:rFonts w:ascii="Times New Roman" w:hAnsi="Times New Roman" w:cs="Times New Roman"/>
          <w:b/>
          <w:position w:val="-28"/>
          <w:sz w:val="24"/>
          <w:szCs w:val="24"/>
          <w:u w:val="single"/>
        </w:rPr>
      </w:pPr>
      <w:r w:rsidRPr="00991FFE">
        <w:rPr>
          <w:rFonts w:ascii="Times New Roman" w:hAnsi="Times New Roman" w:cs="Times New Roman"/>
          <w:b/>
          <w:position w:val="-28"/>
          <w:sz w:val="24"/>
          <w:szCs w:val="24"/>
          <w:u w:val="single"/>
        </w:rPr>
        <w:lastRenderedPageBreak/>
        <w:t>Charger</w:t>
      </w:r>
      <w:r w:rsidR="00167E8B" w:rsidRPr="00991FFE">
        <w:rPr>
          <w:rFonts w:ascii="Times New Roman" w:hAnsi="Times New Roman" w:cs="Times New Roman"/>
          <w:b/>
          <w:position w:val="-28"/>
          <w:sz w:val="24"/>
          <w:szCs w:val="24"/>
          <w:u w:val="single"/>
        </w:rPr>
        <w:t xml:space="preserve"> ou supprimer</w:t>
      </w:r>
      <w:r w:rsidRPr="00991FFE">
        <w:rPr>
          <w:rFonts w:ascii="Times New Roman" w:hAnsi="Times New Roman" w:cs="Times New Roman"/>
          <w:b/>
          <w:position w:val="-28"/>
          <w:sz w:val="24"/>
          <w:szCs w:val="24"/>
          <w:u w:val="single"/>
        </w:rPr>
        <w:t xml:space="preserve"> une stratégie :</w:t>
      </w:r>
    </w:p>
    <w:p w:rsidR="00763E2E" w:rsidRPr="00991FFE" w:rsidRDefault="00763E2E" w:rsidP="004E15F6">
      <w:pPr>
        <w:spacing w:after="0"/>
        <w:rPr>
          <w:rFonts w:ascii="Times New Roman" w:hAnsi="Times New Roman" w:cs="Times New Roman"/>
          <w:b/>
          <w:position w:val="-28"/>
          <w:sz w:val="24"/>
          <w:szCs w:val="24"/>
          <w:u w:val="single"/>
        </w:rPr>
      </w:pPr>
    </w:p>
    <w:p w:rsidR="00763E2E" w:rsidRPr="00991FFE" w:rsidRDefault="00763E2E" w:rsidP="004E15F6">
      <w:pPr>
        <w:spacing w:after="0"/>
        <w:rPr>
          <w:rFonts w:ascii="Times New Roman" w:hAnsi="Times New Roman" w:cs="Times New Roman"/>
          <w:sz w:val="24"/>
          <w:szCs w:val="24"/>
        </w:rPr>
      </w:pPr>
      <w:r w:rsidRPr="00991FFE">
        <w:rPr>
          <w:rFonts w:ascii="Times New Roman" w:hAnsi="Times New Roman" w:cs="Times New Roman"/>
          <w:sz w:val="24"/>
          <w:szCs w:val="24"/>
        </w:rPr>
        <w:t>Lorsqu’une ou plusieurs stratégies sont mémorisées, il est possible</w:t>
      </w:r>
      <w:r w:rsidR="00167E8B" w:rsidRPr="00991FFE">
        <w:rPr>
          <w:rFonts w:ascii="Times New Roman" w:hAnsi="Times New Roman" w:cs="Times New Roman"/>
          <w:sz w:val="24"/>
          <w:szCs w:val="24"/>
        </w:rPr>
        <w:t xml:space="preserve"> d’en effacer ou </w:t>
      </w:r>
      <w:r w:rsidRPr="00991FFE">
        <w:rPr>
          <w:rFonts w:ascii="Times New Roman" w:hAnsi="Times New Roman" w:cs="Times New Roman"/>
          <w:sz w:val="24"/>
          <w:szCs w:val="24"/>
        </w:rPr>
        <w:t xml:space="preserve"> d’en charger une dans le </w:t>
      </w:r>
      <w:proofErr w:type="spellStart"/>
      <w:r w:rsidRPr="00991FFE">
        <w:rPr>
          <w:rFonts w:ascii="Times New Roman" w:hAnsi="Times New Roman" w:cs="Times New Roman"/>
          <w:sz w:val="24"/>
          <w:szCs w:val="24"/>
        </w:rPr>
        <w:t>pricer</w:t>
      </w:r>
      <w:proofErr w:type="spellEnd"/>
      <w:r w:rsidRPr="00991FFE">
        <w:rPr>
          <w:rFonts w:ascii="Times New Roman" w:hAnsi="Times New Roman" w:cs="Times New Roman"/>
          <w:sz w:val="24"/>
          <w:szCs w:val="24"/>
        </w:rPr>
        <w:t>, afin de l’étudier ou de la modifier.</w:t>
      </w:r>
    </w:p>
    <w:p w:rsidR="00763E2E" w:rsidRPr="00991FFE" w:rsidRDefault="00763E2E" w:rsidP="004E15F6">
      <w:pPr>
        <w:spacing w:after="0"/>
        <w:rPr>
          <w:rFonts w:ascii="Times New Roman" w:hAnsi="Times New Roman" w:cs="Times New Roman"/>
          <w:sz w:val="24"/>
          <w:szCs w:val="24"/>
        </w:rPr>
      </w:pPr>
      <w:r w:rsidRPr="00991FFE">
        <w:rPr>
          <w:rFonts w:ascii="Times New Roman" w:hAnsi="Times New Roman" w:cs="Times New Roman"/>
          <w:sz w:val="24"/>
          <w:szCs w:val="24"/>
        </w:rPr>
        <w:t xml:space="preserve">Ceci est réalisé par </w:t>
      </w:r>
      <w:r w:rsidR="00167E8B" w:rsidRPr="00991FFE">
        <w:rPr>
          <w:rFonts w:ascii="Times New Roman" w:hAnsi="Times New Roman" w:cs="Times New Roman"/>
          <w:sz w:val="24"/>
          <w:szCs w:val="24"/>
        </w:rPr>
        <w:t xml:space="preserve">deux fonctions et un </w:t>
      </w:r>
      <w:proofErr w:type="spellStart"/>
      <w:r w:rsidR="00167E8B" w:rsidRPr="00991FFE">
        <w:rPr>
          <w:rFonts w:ascii="Times New Roman" w:hAnsi="Times New Roman" w:cs="Times New Roman"/>
          <w:sz w:val="24"/>
          <w:szCs w:val="24"/>
        </w:rPr>
        <w:t>userform</w:t>
      </w:r>
      <w:proofErr w:type="spellEnd"/>
      <w:r w:rsidR="00167E8B" w:rsidRPr="00991FFE">
        <w:rPr>
          <w:rFonts w:ascii="Times New Roman" w:hAnsi="Times New Roman" w:cs="Times New Roman"/>
          <w:sz w:val="24"/>
          <w:szCs w:val="24"/>
        </w:rPr>
        <w:t xml:space="preserve"> : </w:t>
      </w:r>
      <w:proofErr w:type="spellStart"/>
      <w:r w:rsidR="00167E8B" w:rsidRPr="00991FFE">
        <w:rPr>
          <w:rFonts w:ascii="Times New Roman" w:hAnsi="Times New Roman" w:cs="Times New Roman"/>
          <w:sz w:val="24"/>
          <w:szCs w:val="24"/>
        </w:rPr>
        <w:t>Function</w:t>
      </w:r>
      <w:proofErr w:type="spellEnd"/>
      <w:r w:rsidR="00167E8B" w:rsidRPr="00991FFE">
        <w:rPr>
          <w:rFonts w:ascii="Times New Roman" w:hAnsi="Times New Roman" w:cs="Times New Roman"/>
          <w:sz w:val="24"/>
          <w:szCs w:val="24"/>
        </w:rPr>
        <w:t xml:space="preserve"> </w:t>
      </w:r>
      <w:proofErr w:type="spellStart"/>
      <w:proofErr w:type="gramStart"/>
      <w:r w:rsidR="00167E8B" w:rsidRPr="00991FFE">
        <w:rPr>
          <w:rFonts w:ascii="Times New Roman" w:hAnsi="Times New Roman" w:cs="Times New Roman"/>
          <w:sz w:val="24"/>
          <w:szCs w:val="24"/>
        </w:rPr>
        <w:t>LoadDelete</w:t>
      </w:r>
      <w:proofErr w:type="spellEnd"/>
      <w:r w:rsidR="00167E8B" w:rsidRPr="00991FFE">
        <w:rPr>
          <w:rFonts w:ascii="Times New Roman" w:hAnsi="Times New Roman" w:cs="Times New Roman"/>
          <w:sz w:val="24"/>
          <w:szCs w:val="24"/>
        </w:rPr>
        <w:t>(</w:t>
      </w:r>
      <w:proofErr w:type="gramEnd"/>
      <w:r w:rsidR="00167E8B" w:rsidRPr="00991FFE">
        <w:rPr>
          <w:rFonts w:ascii="Times New Roman" w:hAnsi="Times New Roman" w:cs="Times New Roman"/>
          <w:sz w:val="24"/>
          <w:szCs w:val="24"/>
        </w:rPr>
        <w:t>),</w:t>
      </w:r>
      <w:proofErr w:type="spellStart"/>
      <w:r w:rsidR="00167E8B" w:rsidRPr="00991FFE">
        <w:rPr>
          <w:rFonts w:ascii="Times New Roman" w:hAnsi="Times New Roman" w:cs="Times New Roman"/>
          <w:sz w:val="24"/>
          <w:szCs w:val="24"/>
        </w:rPr>
        <w:t>Function</w:t>
      </w:r>
      <w:proofErr w:type="spellEnd"/>
      <w:r w:rsidR="00167E8B" w:rsidRPr="00991FFE">
        <w:rPr>
          <w:rFonts w:ascii="Times New Roman" w:hAnsi="Times New Roman" w:cs="Times New Roman"/>
          <w:sz w:val="24"/>
          <w:szCs w:val="24"/>
        </w:rPr>
        <w:t xml:space="preserve"> </w:t>
      </w:r>
      <w:proofErr w:type="spellStart"/>
      <w:r w:rsidR="00167E8B" w:rsidRPr="00991FFE">
        <w:rPr>
          <w:rFonts w:ascii="Times New Roman" w:hAnsi="Times New Roman" w:cs="Times New Roman"/>
          <w:sz w:val="24"/>
          <w:szCs w:val="24"/>
        </w:rPr>
        <w:t>LoadStrategy</w:t>
      </w:r>
      <w:proofErr w:type="spellEnd"/>
      <w:r w:rsidR="00167E8B" w:rsidRPr="00991FFE">
        <w:rPr>
          <w:rFonts w:ascii="Times New Roman" w:hAnsi="Times New Roman" w:cs="Times New Roman"/>
          <w:sz w:val="24"/>
          <w:szCs w:val="24"/>
        </w:rPr>
        <w:t>(</w:t>
      </w:r>
      <w:proofErr w:type="spellStart"/>
      <w:r w:rsidR="00167E8B" w:rsidRPr="00991FFE">
        <w:rPr>
          <w:rFonts w:ascii="Times New Roman" w:hAnsi="Times New Roman" w:cs="Times New Roman"/>
          <w:sz w:val="24"/>
          <w:szCs w:val="24"/>
        </w:rPr>
        <w:t>number</w:t>
      </w:r>
      <w:proofErr w:type="spellEnd"/>
      <w:r w:rsidR="00167E8B" w:rsidRPr="00991FFE">
        <w:rPr>
          <w:rFonts w:ascii="Times New Roman" w:hAnsi="Times New Roman" w:cs="Times New Roman"/>
          <w:sz w:val="24"/>
          <w:szCs w:val="24"/>
        </w:rPr>
        <w:t xml:space="preserve"> As </w:t>
      </w:r>
      <w:proofErr w:type="spellStart"/>
      <w:r w:rsidR="00167E8B" w:rsidRPr="00991FFE">
        <w:rPr>
          <w:rFonts w:ascii="Times New Roman" w:hAnsi="Times New Roman" w:cs="Times New Roman"/>
          <w:sz w:val="24"/>
          <w:szCs w:val="24"/>
        </w:rPr>
        <w:t>Integer</w:t>
      </w:r>
      <w:proofErr w:type="spellEnd"/>
      <w:r w:rsidR="00167E8B" w:rsidRPr="00991FFE">
        <w:rPr>
          <w:rFonts w:ascii="Times New Roman" w:hAnsi="Times New Roman" w:cs="Times New Roman"/>
          <w:sz w:val="24"/>
          <w:szCs w:val="24"/>
        </w:rPr>
        <w:t>) et UserForm1 (</w:t>
      </w:r>
      <w:proofErr w:type="spellStart"/>
      <w:r w:rsidR="00167E8B" w:rsidRPr="00991FFE">
        <w:rPr>
          <w:rFonts w:ascii="Times New Roman" w:hAnsi="Times New Roman" w:cs="Times New Roman"/>
          <w:sz w:val="24"/>
          <w:szCs w:val="24"/>
        </w:rPr>
        <w:t>UserForm</w:t>
      </w:r>
      <w:proofErr w:type="spellEnd"/>
      <w:r w:rsidR="00167E8B" w:rsidRPr="00991FFE">
        <w:rPr>
          <w:rFonts w:ascii="Times New Roman" w:hAnsi="Times New Roman" w:cs="Times New Roman"/>
          <w:sz w:val="24"/>
          <w:szCs w:val="24"/>
        </w:rPr>
        <w:t xml:space="preserve"> contenant une liste et deux boutons)</w:t>
      </w:r>
    </w:p>
    <w:p w:rsidR="00167E8B" w:rsidRPr="00991FFE" w:rsidRDefault="00167E8B" w:rsidP="004E15F6">
      <w:pPr>
        <w:spacing w:after="0"/>
        <w:rPr>
          <w:rFonts w:ascii="Times New Roman" w:hAnsi="Times New Roman" w:cs="Times New Roman"/>
          <w:sz w:val="24"/>
          <w:szCs w:val="24"/>
        </w:rPr>
      </w:pPr>
    </w:p>
    <w:p w:rsidR="00167E8B" w:rsidRPr="00991FFE" w:rsidRDefault="00167E8B" w:rsidP="004E15F6">
      <w:pPr>
        <w:spacing w:after="0"/>
        <w:rPr>
          <w:rFonts w:ascii="Times New Roman" w:hAnsi="Times New Roman" w:cs="Times New Roman"/>
          <w:sz w:val="24"/>
          <w:szCs w:val="24"/>
        </w:rPr>
      </w:pPr>
      <w:r w:rsidRPr="00991FFE">
        <w:rPr>
          <w:rFonts w:ascii="Times New Roman" w:hAnsi="Times New Roman" w:cs="Times New Roman"/>
          <w:sz w:val="24"/>
          <w:szCs w:val="24"/>
        </w:rPr>
        <w:t xml:space="preserve">La fonction </w:t>
      </w:r>
      <w:proofErr w:type="spellStart"/>
      <w:r w:rsidRPr="00991FFE">
        <w:rPr>
          <w:rFonts w:ascii="Times New Roman" w:hAnsi="Times New Roman" w:cs="Times New Roman"/>
          <w:sz w:val="24"/>
          <w:szCs w:val="24"/>
        </w:rPr>
        <w:t>LoadDelete</w:t>
      </w:r>
      <w:proofErr w:type="spellEnd"/>
      <w:r w:rsidRPr="00991FFE">
        <w:rPr>
          <w:rFonts w:ascii="Times New Roman" w:hAnsi="Times New Roman" w:cs="Times New Roman"/>
          <w:sz w:val="24"/>
          <w:szCs w:val="24"/>
        </w:rPr>
        <w:t xml:space="preserve"> est utilisée pour lister les stratégies sauvegardées, et les afficher dans un </w:t>
      </w:r>
      <w:proofErr w:type="spellStart"/>
      <w:r w:rsidRPr="00991FFE">
        <w:rPr>
          <w:rFonts w:ascii="Times New Roman" w:hAnsi="Times New Roman" w:cs="Times New Roman"/>
          <w:sz w:val="24"/>
          <w:szCs w:val="24"/>
        </w:rPr>
        <w:t>Userform</w:t>
      </w:r>
      <w:proofErr w:type="spellEnd"/>
      <w:r w:rsidRPr="00991FFE">
        <w:rPr>
          <w:rFonts w:ascii="Times New Roman" w:hAnsi="Times New Roman" w:cs="Times New Roman"/>
          <w:sz w:val="24"/>
          <w:szCs w:val="24"/>
        </w:rPr>
        <w:t> :</w:t>
      </w:r>
    </w:p>
    <w:p w:rsidR="0018592F" w:rsidRDefault="0018592F" w:rsidP="00167E8B">
      <w:pPr>
        <w:spacing w:after="0"/>
        <w:rPr>
          <w:rFonts w:ascii="Times New Roman" w:hAnsi="Times New Roman" w:cs="Times New Roman"/>
          <w:sz w:val="24"/>
          <w:szCs w:val="24"/>
        </w:rPr>
      </w:pP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Function </w:t>
      </w:r>
      <w:proofErr w:type="spellStart"/>
      <w:proofErr w:type="gramStart"/>
      <w:r w:rsidRPr="0018592F">
        <w:rPr>
          <w:rFonts w:ascii="Times New Roman" w:hAnsi="Times New Roman" w:cs="Times New Roman"/>
          <w:i/>
          <w:sz w:val="24"/>
          <w:szCs w:val="24"/>
          <w:lang w:val="en-US"/>
        </w:rPr>
        <w:t>LoadDelete</w:t>
      </w:r>
      <w:proofErr w:type="spellEnd"/>
      <w:r w:rsidRPr="0018592F">
        <w:rPr>
          <w:rFonts w:ascii="Times New Roman" w:hAnsi="Times New Roman" w:cs="Times New Roman"/>
          <w:i/>
          <w:sz w:val="24"/>
          <w:szCs w:val="24"/>
          <w:lang w:val="en-US"/>
        </w:rPr>
        <w:t>()</w:t>
      </w:r>
      <w:proofErr w:type="gramEnd"/>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k = </w:t>
      </w:r>
      <w:proofErr w:type="gramStart"/>
      <w:r w:rsidRPr="0018592F">
        <w:rPr>
          <w:rFonts w:ascii="Times New Roman" w:hAnsi="Times New Roman" w:cs="Times New Roman"/>
          <w:i/>
          <w:sz w:val="24"/>
          <w:szCs w:val="24"/>
          <w:lang w:val="en-US"/>
        </w:rPr>
        <w:t>Sheets(</w:t>
      </w:r>
      <w:proofErr w:type="gramEnd"/>
      <w:r w:rsidRPr="0018592F">
        <w:rPr>
          <w:rFonts w:ascii="Times New Roman" w:hAnsi="Times New Roman" w:cs="Times New Roman"/>
          <w:i/>
          <w:sz w:val="24"/>
          <w:szCs w:val="24"/>
          <w:lang w:val="en-US"/>
        </w:rPr>
        <w:t>"</w:t>
      </w:r>
      <w:proofErr w:type="spellStart"/>
      <w:r w:rsidRPr="0018592F">
        <w:rPr>
          <w:rFonts w:ascii="Times New Roman" w:hAnsi="Times New Roman" w:cs="Times New Roman"/>
          <w:i/>
          <w:sz w:val="24"/>
          <w:szCs w:val="24"/>
          <w:lang w:val="en-US"/>
        </w:rPr>
        <w:t>OptionStrategies</w:t>
      </w:r>
      <w:proofErr w:type="spellEnd"/>
      <w:r w:rsidRPr="0018592F">
        <w:rPr>
          <w:rFonts w:ascii="Times New Roman" w:hAnsi="Times New Roman" w:cs="Times New Roman"/>
          <w:i/>
          <w:sz w:val="24"/>
          <w:szCs w:val="24"/>
          <w:lang w:val="en-US"/>
        </w:rPr>
        <w:t>").Range("P11").Value</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Dim </w:t>
      </w:r>
      <w:proofErr w:type="spellStart"/>
      <w:proofErr w:type="gramStart"/>
      <w:r w:rsidRPr="0018592F">
        <w:rPr>
          <w:rFonts w:ascii="Times New Roman" w:hAnsi="Times New Roman" w:cs="Times New Roman"/>
          <w:i/>
          <w:sz w:val="24"/>
          <w:szCs w:val="24"/>
          <w:lang w:val="en-US"/>
        </w:rPr>
        <w:t>Liste</w:t>
      </w:r>
      <w:proofErr w:type="spellEnd"/>
      <w:r w:rsidRPr="0018592F">
        <w:rPr>
          <w:rFonts w:ascii="Times New Roman" w:hAnsi="Times New Roman" w:cs="Times New Roman"/>
          <w:i/>
          <w:sz w:val="24"/>
          <w:szCs w:val="24"/>
          <w:lang w:val="en-US"/>
        </w:rPr>
        <w:t>(</w:t>
      </w:r>
      <w:proofErr w:type="gramEnd"/>
      <w:r w:rsidRPr="0018592F">
        <w:rPr>
          <w:rFonts w:ascii="Times New Roman" w:hAnsi="Times New Roman" w:cs="Times New Roman"/>
          <w:i/>
          <w:sz w:val="24"/>
          <w:szCs w:val="24"/>
          <w:lang w:val="en-US"/>
        </w:rPr>
        <w:t>10) As String</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roofErr w:type="spellStart"/>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xml:space="preserve"> = 0</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While </w:t>
      </w:r>
      <w:proofErr w:type="spellStart"/>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xml:space="preserve"> &lt;= k</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    </w:t>
      </w:r>
      <w:proofErr w:type="spellStart"/>
      <w:proofErr w:type="gramStart"/>
      <w:r w:rsidRPr="0018592F">
        <w:rPr>
          <w:rFonts w:ascii="Times New Roman" w:hAnsi="Times New Roman" w:cs="Times New Roman"/>
          <w:i/>
          <w:sz w:val="24"/>
          <w:szCs w:val="24"/>
          <w:lang w:val="en-US"/>
        </w:rPr>
        <w:t>Liste</w:t>
      </w:r>
      <w:proofErr w:type="spellEnd"/>
      <w:r w:rsidRPr="0018592F">
        <w:rPr>
          <w:rFonts w:ascii="Times New Roman" w:hAnsi="Times New Roman" w:cs="Times New Roman"/>
          <w:i/>
          <w:sz w:val="24"/>
          <w:szCs w:val="24"/>
          <w:lang w:val="en-US"/>
        </w:rPr>
        <w:t>(</w:t>
      </w:r>
      <w:proofErr w:type="spellStart"/>
      <w:proofErr w:type="gramEnd"/>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 Sheets("</w:t>
      </w:r>
      <w:proofErr w:type="spellStart"/>
      <w:r w:rsidRPr="0018592F">
        <w:rPr>
          <w:rFonts w:ascii="Times New Roman" w:hAnsi="Times New Roman" w:cs="Times New Roman"/>
          <w:i/>
          <w:sz w:val="24"/>
          <w:szCs w:val="24"/>
          <w:lang w:val="en-US"/>
        </w:rPr>
        <w:t>SavedStrategies</w:t>
      </w:r>
      <w:proofErr w:type="spellEnd"/>
      <w:r w:rsidRPr="0018592F">
        <w:rPr>
          <w:rFonts w:ascii="Times New Roman" w:hAnsi="Times New Roman" w:cs="Times New Roman"/>
          <w:i/>
          <w:sz w:val="24"/>
          <w:szCs w:val="24"/>
          <w:lang w:val="en-US"/>
        </w:rPr>
        <w:t>").Cells(</w:t>
      </w:r>
      <w:proofErr w:type="spellStart"/>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xml:space="preserve"> * 6 + 1, 1).Value</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    </w:t>
      </w:r>
      <w:proofErr w:type="spellStart"/>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xml:space="preserve"> = </w:t>
      </w:r>
      <w:proofErr w:type="spellStart"/>
      <w:r w:rsidRPr="0018592F">
        <w:rPr>
          <w:rFonts w:ascii="Times New Roman" w:hAnsi="Times New Roman" w:cs="Times New Roman"/>
          <w:i/>
          <w:sz w:val="24"/>
          <w:szCs w:val="24"/>
          <w:lang w:val="en-US"/>
        </w:rPr>
        <w:t>i</w:t>
      </w:r>
      <w:proofErr w:type="spellEnd"/>
      <w:r w:rsidRPr="0018592F">
        <w:rPr>
          <w:rFonts w:ascii="Times New Roman" w:hAnsi="Times New Roman" w:cs="Times New Roman"/>
          <w:i/>
          <w:sz w:val="24"/>
          <w:szCs w:val="24"/>
          <w:lang w:val="en-US"/>
        </w:rPr>
        <w:t xml:space="preserve"> + 1</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Wend</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lang w:val="en-US"/>
        </w:rPr>
      </w:pPr>
      <w:r w:rsidRPr="0018592F">
        <w:rPr>
          <w:rFonts w:ascii="Times New Roman" w:hAnsi="Times New Roman" w:cs="Times New Roman"/>
          <w:i/>
          <w:sz w:val="24"/>
          <w:szCs w:val="24"/>
          <w:lang w:val="en-US"/>
        </w:rPr>
        <w:t xml:space="preserve">UserForm1.ListBox1.List = </w:t>
      </w:r>
      <w:proofErr w:type="spellStart"/>
      <w:r w:rsidRPr="0018592F">
        <w:rPr>
          <w:rFonts w:ascii="Times New Roman" w:hAnsi="Times New Roman" w:cs="Times New Roman"/>
          <w:i/>
          <w:sz w:val="24"/>
          <w:szCs w:val="24"/>
          <w:lang w:val="en-US"/>
        </w:rPr>
        <w:t>Liste</w:t>
      </w:r>
      <w:proofErr w:type="spellEnd"/>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18592F">
        <w:rPr>
          <w:rFonts w:ascii="Times New Roman" w:hAnsi="Times New Roman" w:cs="Times New Roman"/>
          <w:i/>
          <w:sz w:val="24"/>
          <w:szCs w:val="24"/>
        </w:rPr>
        <w:t>UserForm1.Show</w:t>
      </w: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p>
    <w:p w:rsidR="00167E8B" w:rsidRPr="0018592F" w:rsidRDefault="00167E8B" w:rsidP="0018592F">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24"/>
          <w:szCs w:val="24"/>
        </w:rPr>
      </w:pPr>
      <w:r w:rsidRPr="0018592F">
        <w:rPr>
          <w:rFonts w:ascii="Times New Roman" w:hAnsi="Times New Roman" w:cs="Times New Roman"/>
          <w:i/>
          <w:sz w:val="24"/>
          <w:szCs w:val="24"/>
        </w:rPr>
        <w:t xml:space="preserve">End </w:t>
      </w:r>
      <w:proofErr w:type="spellStart"/>
      <w:r w:rsidRPr="0018592F">
        <w:rPr>
          <w:rFonts w:ascii="Times New Roman" w:hAnsi="Times New Roman" w:cs="Times New Roman"/>
          <w:i/>
          <w:sz w:val="24"/>
          <w:szCs w:val="24"/>
        </w:rPr>
        <w:t>Function</w:t>
      </w:r>
      <w:proofErr w:type="spellEnd"/>
      <w:r w:rsidRPr="0018592F">
        <w:rPr>
          <w:rFonts w:ascii="Times New Roman" w:hAnsi="Times New Roman" w:cs="Times New Roman"/>
          <w:i/>
          <w:sz w:val="24"/>
          <w:szCs w:val="24"/>
        </w:rPr>
        <w:t xml:space="preserve"> </w:t>
      </w:r>
    </w:p>
    <w:p w:rsidR="00167E8B" w:rsidRPr="00991FFE" w:rsidRDefault="00167E8B" w:rsidP="00167E8B">
      <w:pPr>
        <w:spacing w:after="0"/>
        <w:rPr>
          <w:rFonts w:ascii="Times New Roman" w:hAnsi="Times New Roman" w:cs="Times New Roman"/>
          <w:position w:val="-28"/>
          <w:sz w:val="24"/>
          <w:szCs w:val="24"/>
          <w:u w:val="single"/>
        </w:rPr>
      </w:pPr>
    </w:p>
    <w:p w:rsidR="00167E8B" w:rsidRPr="00991FFE" w:rsidRDefault="00167E8B" w:rsidP="00167E8B">
      <w:pPr>
        <w:spacing w:after="0"/>
        <w:rPr>
          <w:rFonts w:ascii="Times New Roman" w:hAnsi="Times New Roman" w:cs="Times New Roman"/>
          <w:position w:val="-28"/>
          <w:sz w:val="24"/>
          <w:szCs w:val="24"/>
        </w:rPr>
      </w:pPr>
      <w:r w:rsidRPr="00991FFE">
        <w:rPr>
          <w:rFonts w:ascii="Times New Roman" w:hAnsi="Times New Roman" w:cs="Times New Roman"/>
          <w:position w:val="-28"/>
          <w:sz w:val="24"/>
          <w:szCs w:val="24"/>
        </w:rPr>
        <w:t xml:space="preserve">La boucle </w:t>
      </w:r>
      <w:proofErr w:type="spellStart"/>
      <w:r w:rsidRPr="00991FFE">
        <w:rPr>
          <w:rFonts w:ascii="Times New Roman" w:hAnsi="Times New Roman" w:cs="Times New Roman"/>
          <w:position w:val="-28"/>
          <w:sz w:val="24"/>
          <w:szCs w:val="24"/>
        </w:rPr>
        <w:t>while</w:t>
      </w:r>
      <w:proofErr w:type="spellEnd"/>
      <w:r w:rsidRPr="00991FFE">
        <w:rPr>
          <w:rFonts w:ascii="Times New Roman" w:hAnsi="Times New Roman" w:cs="Times New Roman"/>
          <w:position w:val="-28"/>
          <w:sz w:val="24"/>
          <w:szCs w:val="24"/>
        </w:rPr>
        <w:t xml:space="preserve"> récupère les noms des stratégies sauvegardées et les stocke dans des variables String sous forme d’</w:t>
      </w:r>
      <w:proofErr w:type="spellStart"/>
      <w:r w:rsidRPr="00991FFE">
        <w:rPr>
          <w:rFonts w:ascii="Times New Roman" w:hAnsi="Times New Roman" w:cs="Times New Roman"/>
          <w:position w:val="-28"/>
          <w:sz w:val="24"/>
          <w:szCs w:val="24"/>
        </w:rPr>
        <w:t>array</w:t>
      </w:r>
      <w:proofErr w:type="spellEnd"/>
      <w:r w:rsidRPr="00991FFE">
        <w:rPr>
          <w:rFonts w:ascii="Times New Roman" w:hAnsi="Times New Roman" w:cs="Times New Roman"/>
          <w:position w:val="-28"/>
          <w:sz w:val="24"/>
          <w:szCs w:val="24"/>
        </w:rPr>
        <w:t xml:space="preserve"> (un </w:t>
      </w:r>
      <w:proofErr w:type="spellStart"/>
      <w:r w:rsidRPr="00991FFE">
        <w:rPr>
          <w:rFonts w:ascii="Times New Roman" w:hAnsi="Times New Roman" w:cs="Times New Roman"/>
          <w:position w:val="-28"/>
          <w:sz w:val="24"/>
          <w:szCs w:val="24"/>
        </w:rPr>
        <w:t>array</w:t>
      </w:r>
      <w:proofErr w:type="spellEnd"/>
      <w:r w:rsidRPr="00991FFE">
        <w:rPr>
          <w:rFonts w:ascii="Times New Roman" w:hAnsi="Times New Roman" w:cs="Times New Roman"/>
          <w:position w:val="-28"/>
          <w:sz w:val="24"/>
          <w:szCs w:val="24"/>
        </w:rPr>
        <w:t xml:space="preserve"> est un tableau de variables possédant </w:t>
      </w:r>
      <w:proofErr w:type="spellStart"/>
      <w:r w:rsidRPr="00991FFE">
        <w:rPr>
          <w:rFonts w:ascii="Times New Roman" w:hAnsi="Times New Roman" w:cs="Times New Roman"/>
          <w:position w:val="-28"/>
          <w:sz w:val="24"/>
          <w:szCs w:val="24"/>
        </w:rPr>
        <w:t>chacunes</w:t>
      </w:r>
      <w:proofErr w:type="spellEnd"/>
      <w:r w:rsidRPr="00991FFE">
        <w:rPr>
          <w:rFonts w:ascii="Times New Roman" w:hAnsi="Times New Roman" w:cs="Times New Roman"/>
          <w:position w:val="-28"/>
          <w:sz w:val="24"/>
          <w:szCs w:val="24"/>
        </w:rPr>
        <w:t xml:space="preserve"> un nom commun et un numéro unique)</w:t>
      </w:r>
    </w:p>
    <w:p w:rsidR="009C40D7" w:rsidRDefault="009C40D7" w:rsidP="00167E8B">
      <w:pPr>
        <w:spacing w:after="0"/>
        <w:rPr>
          <w:rFonts w:ascii="Times New Roman" w:hAnsi="Times New Roman" w:cs="Times New Roman"/>
          <w:position w:val="-28"/>
          <w:sz w:val="24"/>
          <w:szCs w:val="24"/>
        </w:rPr>
      </w:pPr>
    </w:p>
    <w:p w:rsidR="00167E8B" w:rsidRPr="00991FFE" w:rsidRDefault="00167E8B" w:rsidP="00167E8B">
      <w:pPr>
        <w:spacing w:after="0"/>
        <w:rPr>
          <w:rFonts w:ascii="Times New Roman" w:hAnsi="Times New Roman" w:cs="Times New Roman"/>
          <w:position w:val="-28"/>
          <w:sz w:val="24"/>
          <w:szCs w:val="24"/>
        </w:rPr>
      </w:pPr>
      <w:r w:rsidRPr="00991FFE">
        <w:rPr>
          <w:rFonts w:ascii="Times New Roman" w:hAnsi="Times New Roman" w:cs="Times New Roman"/>
          <w:position w:val="-28"/>
          <w:sz w:val="24"/>
          <w:szCs w:val="24"/>
        </w:rPr>
        <w:t xml:space="preserve">La liste </w:t>
      </w:r>
      <w:proofErr w:type="gramStart"/>
      <w:r w:rsidRPr="00991FFE">
        <w:rPr>
          <w:rFonts w:ascii="Times New Roman" w:hAnsi="Times New Roman" w:cs="Times New Roman"/>
          <w:position w:val="-28"/>
          <w:sz w:val="24"/>
          <w:szCs w:val="24"/>
        </w:rPr>
        <w:t xml:space="preserve">du </w:t>
      </w:r>
      <w:proofErr w:type="spellStart"/>
      <w:r w:rsidRPr="00991FFE">
        <w:rPr>
          <w:rFonts w:ascii="Times New Roman" w:hAnsi="Times New Roman" w:cs="Times New Roman"/>
          <w:position w:val="-28"/>
          <w:sz w:val="24"/>
          <w:szCs w:val="24"/>
        </w:rPr>
        <w:t>UserForm</w:t>
      </w:r>
      <w:proofErr w:type="spellEnd"/>
      <w:proofErr w:type="gramEnd"/>
      <w:r w:rsidRPr="00991FFE">
        <w:rPr>
          <w:rFonts w:ascii="Times New Roman" w:hAnsi="Times New Roman" w:cs="Times New Roman"/>
          <w:position w:val="-28"/>
          <w:sz w:val="24"/>
          <w:szCs w:val="24"/>
        </w:rPr>
        <w:t xml:space="preserve"> est ensuite peuplée avec les valeurs de l’</w:t>
      </w:r>
      <w:proofErr w:type="spellStart"/>
      <w:r w:rsidRPr="00991FFE">
        <w:rPr>
          <w:rFonts w:ascii="Times New Roman" w:hAnsi="Times New Roman" w:cs="Times New Roman"/>
          <w:position w:val="-28"/>
          <w:sz w:val="24"/>
          <w:szCs w:val="24"/>
        </w:rPr>
        <w:t>array</w:t>
      </w:r>
      <w:proofErr w:type="spellEnd"/>
      <w:r w:rsidRPr="00991FFE">
        <w:rPr>
          <w:rFonts w:ascii="Times New Roman" w:hAnsi="Times New Roman" w:cs="Times New Roman"/>
          <w:position w:val="-28"/>
          <w:sz w:val="24"/>
          <w:szCs w:val="24"/>
        </w:rPr>
        <w:t xml:space="preserve">, et le </w:t>
      </w:r>
      <w:proofErr w:type="spellStart"/>
      <w:r w:rsidRPr="00991FFE">
        <w:rPr>
          <w:rFonts w:ascii="Times New Roman" w:hAnsi="Times New Roman" w:cs="Times New Roman"/>
          <w:position w:val="-28"/>
          <w:sz w:val="24"/>
          <w:szCs w:val="24"/>
        </w:rPr>
        <w:t>UserForm</w:t>
      </w:r>
      <w:proofErr w:type="spellEnd"/>
      <w:r w:rsidRPr="00991FFE">
        <w:rPr>
          <w:rFonts w:ascii="Times New Roman" w:hAnsi="Times New Roman" w:cs="Times New Roman"/>
          <w:position w:val="-28"/>
          <w:sz w:val="24"/>
          <w:szCs w:val="24"/>
        </w:rPr>
        <w:t xml:space="preserve"> est affiché.</w:t>
      </w:r>
    </w:p>
    <w:p w:rsidR="00167E8B" w:rsidRPr="00991FFE" w:rsidRDefault="00167E8B" w:rsidP="00167E8B">
      <w:pPr>
        <w:spacing w:after="0"/>
        <w:rPr>
          <w:rFonts w:ascii="Times New Roman" w:hAnsi="Times New Roman" w:cs="Times New Roman"/>
          <w:position w:val="-28"/>
          <w:sz w:val="24"/>
          <w:szCs w:val="24"/>
        </w:rPr>
      </w:pPr>
    </w:p>
    <w:p w:rsidR="009C40D7" w:rsidRDefault="009C40D7" w:rsidP="00167E8B">
      <w:pPr>
        <w:spacing w:after="0"/>
        <w:rPr>
          <w:rFonts w:ascii="Times New Roman" w:hAnsi="Times New Roman" w:cs="Times New Roman"/>
          <w:position w:val="-28"/>
          <w:sz w:val="24"/>
          <w:szCs w:val="24"/>
        </w:rPr>
      </w:pPr>
    </w:p>
    <w:p w:rsidR="009C40D7" w:rsidRDefault="009C40D7" w:rsidP="00167E8B">
      <w:pPr>
        <w:spacing w:after="0"/>
        <w:rPr>
          <w:rFonts w:ascii="Times New Roman" w:hAnsi="Times New Roman" w:cs="Times New Roman"/>
          <w:position w:val="-28"/>
          <w:sz w:val="24"/>
          <w:szCs w:val="24"/>
        </w:rPr>
      </w:pPr>
    </w:p>
    <w:p w:rsidR="009C40D7" w:rsidRDefault="009C40D7" w:rsidP="00167E8B">
      <w:pPr>
        <w:spacing w:after="0"/>
        <w:rPr>
          <w:rFonts w:ascii="Times New Roman" w:hAnsi="Times New Roman" w:cs="Times New Roman"/>
          <w:position w:val="-28"/>
          <w:sz w:val="24"/>
          <w:szCs w:val="24"/>
        </w:rPr>
      </w:pPr>
    </w:p>
    <w:p w:rsidR="009C40D7" w:rsidRDefault="009C40D7" w:rsidP="00167E8B">
      <w:pPr>
        <w:spacing w:after="0"/>
        <w:rPr>
          <w:rFonts w:ascii="Times New Roman" w:hAnsi="Times New Roman" w:cs="Times New Roman"/>
          <w:position w:val="-28"/>
          <w:sz w:val="24"/>
          <w:szCs w:val="24"/>
        </w:rPr>
      </w:pPr>
    </w:p>
    <w:p w:rsidR="009C40D7" w:rsidRDefault="009C40D7" w:rsidP="00167E8B">
      <w:pPr>
        <w:spacing w:after="0"/>
        <w:rPr>
          <w:rFonts w:ascii="Times New Roman" w:hAnsi="Times New Roman" w:cs="Times New Roman"/>
          <w:position w:val="-28"/>
          <w:sz w:val="24"/>
          <w:szCs w:val="24"/>
        </w:rPr>
      </w:pPr>
    </w:p>
    <w:p w:rsidR="009C40D7" w:rsidRDefault="009C40D7" w:rsidP="00167E8B">
      <w:pPr>
        <w:spacing w:after="0"/>
        <w:rPr>
          <w:rFonts w:ascii="Times New Roman" w:hAnsi="Times New Roman" w:cs="Times New Roman"/>
          <w:position w:val="-28"/>
          <w:sz w:val="24"/>
          <w:szCs w:val="24"/>
        </w:rPr>
      </w:pPr>
    </w:p>
    <w:p w:rsidR="00167E8B" w:rsidRPr="00991FFE" w:rsidRDefault="00167E8B" w:rsidP="00167E8B">
      <w:pPr>
        <w:spacing w:after="0"/>
        <w:rPr>
          <w:rFonts w:ascii="Times New Roman" w:hAnsi="Times New Roman" w:cs="Times New Roman"/>
          <w:position w:val="-28"/>
          <w:sz w:val="24"/>
          <w:szCs w:val="24"/>
        </w:rPr>
      </w:pPr>
      <w:r w:rsidRPr="00991FFE">
        <w:rPr>
          <w:rFonts w:ascii="Times New Roman" w:hAnsi="Times New Roman" w:cs="Times New Roman"/>
          <w:position w:val="-28"/>
          <w:sz w:val="24"/>
          <w:szCs w:val="24"/>
        </w:rPr>
        <w:lastRenderedPageBreak/>
        <w:t xml:space="preserve">Il est alors possible de supprimer, ou de charger une stratégie, </w:t>
      </w:r>
      <w:r w:rsidR="006C0B99" w:rsidRPr="00991FFE">
        <w:rPr>
          <w:rFonts w:ascii="Times New Roman" w:hAnsi="Times New Roman" w:cs="Times New Roman"/>
          <w:position w:val="-28"/>
          <w:sz w:val="24"/>
          <w:szCs w:val="24"/>
        </w:rPr>
        <w:t>grâce</w:t>
      </w:r>
      <w:r w:rsidRPr="00991FFE">
        <w:rPr>
          <w:rFonts w:ascii="Times New Roman" w:hAnsi="Times New Roman" w:cs="Times New Roman"/>
          <w:position w:val="-28"/>
          <w:sz w:val="24"/>
          <w:szCs w:val="24"/>
        </w:rPr>
        <w:t xml:space="preserve"> à deux </w:t>
      </w:r>
      <w:proofErr w:type="gramStart"/>
      <w:r w:rsidRPr="00991FFE">
        <w:rPr>
          <w:rFonts w:ascii="Times New Roman" w:hAnsi="Times New Roman" w:cs="Times New Roman"/>
          <w:position w:val="-28"/>
          <w:sz w:val="24"/>
          <w:szCs w:val="24"/>
        </w:rPr>
        <w:t>bouton</w:t>
      </w:r>
      <w:proofErr w:type="gramEnd"/>
      <w:r w:rsidRPr="00991FFE">
        <w:rPr>
          <w:rFonts w:ascii="Times New Roman" w:hAnsi="Times New Roman" w:cs="Times New Roman"/>
          <w:position w:val="-28"/>
          <w:sz w:val="24"/>
          <w:szCs w:val="24"/>
        </w:rPr>
        <w:t> :</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Private Sub CommandButton1_</w:t>
      </w:r>
      <w:proofErr w:type="gramStart"/>
      <w:r w:rsidRPr="00053EAA">
        <w:rPr>
          <w:rFonts w:ascii="Times New Roman" w:hAnsi="Times New Roman" w:cs="Times New Roman"/>
          <w:i/>
          <w:position w:val="-28"/>
          <w:sz w:val="24"/>
          <w:szCs w:val="24"/>
          <w:lang w:val="en-US"/>
        </w:rPr>
        <w:t>Click()</w:t>
      </w:r>
      <w:proofErr w:type="gramEnd"/>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Application.Run</w:t>
      </w:r>
      <w:proofErr w:type="spellEnd"/>
      <w:r w:rsidRPr="00053EAA">
        <w:rPr>
          <w:rFonts w:ascii="Times New Roman" w:hAnsi="Times New Roman" w:cs="Times New Roman"/>
          <w:i/>
          <w:position w:val="-28"/>
          <w:sz w:val="24"/>
          <w:szCs w:val="24"/>
          <w:lang w:val="en-US"/>
        </w:rPr>
        <w:t xml:space="preserve"> "</w:t>
      </w:r>
      <w:proofErr w:type="spellStart"/>
      <w:r w:rsidRPr="00053EAA">
        <w:rPr>
          <w:rFonts w:ascii="Times New Roman" w:hAnsi="Times New Roman" w:cs="Times New Roman"/>
          <w:i/>
          <w:position w:val="-28"/>
          <w:sz w:val="24"/>
          <w:szCs w:val="24"/>
          <w:lang w:val="en-US"/>
        </w:rPr>
        <w:t>LoadStrategy</w:t>
      </w:r>
      <w:proofErr w:type="spellEnd"/>
      <w:r w:rsidRPr="00053EAA">
        <w:rPr>
          <w:rFonts w:ascii="Times New Roman" w:hAnsi="Times New Roman" w:cs="Times New Roman"/>
          <w:i/>
          <w:position w:val="-28"/>
          <w:sz w:val="24"/>
          <w:szCs w:val="24"/>
          <w:lang w:val="en-US"/>
        </w:rPr>
        <w:t>", Me.ListBox1.ListIndex</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k = Me.ListBox1.ListIndex</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SavedStrategies</w:t>
      </w:r>
      <w:proofErr w:type="spellEnd"/>
      <w:r w:rsidRPr="00053EAA">
        <w:rPr>
          <w:rFonts w:ascii="Times New Roman" w:hAnsi="Times New Roman" w:cs="Times New Roman"/>
          <w:i/>
          <w:position w:val="-28"/>
          <w:sz w:val="24"/>
          <w:szCs w:val="24"/>
          <w:lang w:val="en-US"/>
        </w:rPr>
        <w:t>").Activate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").Range("N2:N7").Value = Sheets("</w:t>
      </w:r>
      <w:proofErr w:type="spellStart"/>
      <w:r w:rsidRPr="00053EAA">
        <w:rPr>
          <w:rFonts w:ascii="Times New Roman" w:hAnsi="Times New Roman" w:cs="Times New Roman"/>
          <w:i/>
          <w:position w:val="-28"/>
          <w:sz w:val="24"/>
          <w:szCs w:val="24"/>
          <w:lang w:val="en-US"/>
        </w:rPr>
        <w:t>SavedStrategies</w:t>
      </w:r>
      <w:proofErr w:type="spellEnd"/>
      <w:r w:rsidRPr="00053EAA">
        <w:rPr>
          <w:rFonts w:ascii="Times New Roman" w:hAnsi="Times New Roman" w:cs="Times New Roman"/>
          <w:i/>
          <w:position w:val="-28"/>
          <w:sz w:val="24"/>
          <w:szCs w:val="24"/>
          <w:lang w:val="en-US"/>
        </w:rPr>
        <w:t>").Range("N" &amp; 6 * k + 1 &amp; ":N" &amp; 6 * k + 6).Value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").Range("B3:K5").Value = Sheets("</w:t>
      </w:r>
      <w:proofErr w:type="spellStart"/>
      <w:r w:rsidRPr="00053EAA">
        <w:rPr>
          <w:rFonts w:ascii="Times New Roman" w:hAnsi="Times New Roman" w:cs="Times New Roman"/>
          <w:i/>
          <w:position w:val="-28"/>
          <w:sz w:val="24"/>
          <w:szCs w:val="24"/>
          <w:lang w:val="en-US"/>
        </w:rPr>
        <w:t>SavedStrategies</w:t>
      </w:r>
      <w:proofErr w:type="spellEnd"/>
      <w:r w:rsidRPr="00053EAA">
        <w:rPr>
          <w:rFonts w:ascii="Times New Roman" w:hAnsi="Times New Roman" w:cs="Times New Roman"/>
          <w:i/>
          <w:position w:val="-28"/>
          <w:sz w:val="24"/>
          <w:szCs w:val="24"/>
          <w:lang w:val="en-US"/>
        </w:rPr>
        <w:t>").Range("B" &amp; 6 * k + 1 &amp; ":K" &amp; 6 * k + 3).Value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").Range("B7:K7").Value = Sheets("</w:t>
      </w:r>
      <w:proofErr w:type="spellStart"/>
      <w:r w:rsidRPr="00053EAA">
        <w:rPr>
          <w:rFonts w:ascii="Times New Roman" w:hAnsi="Times New Roman" w:cs="Times New Roman"/>
          <w:i/>
          <w:position w:val="-28"/>
          <w:sz w:val="24"/>
          <w:szCs w:val="24"/>
          <w:lang w:val="en-US"/>
        </w:rPr>
        <w:t>SavedStrategies</w:t>
      </w:r>
      <w:proofErr w:type="spellEnd"/>
      <w:r w:rsidRPr="00053EAA">
        <w:rPr>
          <w:rFonts w:ascii="Times New Roman" w:hAnsi="Times New Roman" w:cs="Times New Roman"/>
          <w:i/>
          <w:position w:val="-28"/>
          <w:sz w:val="24"/>
          <w:szCs w:val="24"/>
          <w:lang w:val="en-US"/>
        </w:rPr>
        <w:t>").Range("B" &amp; 6 * k + 5 &amp; ":K" &amp; 6 * k + 5).Value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").Activate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roofErr w:type="spellStart"/>
      <w:r w:rsidRPr="00053EAA">
        <w:rPr>
          <w:rFonts w:ascii="Times New Roman" w:hAnsi="Times New Roman" w:cs="Times New Roman"/>
          <w:i/>
          <w:position w:val="-28"/>
          <w:sz w:val="24"/>
          <w:szCs w:val="24"/>
          <w:lang w:val="en-US"/>
        </w:rPr>
        <w:t>Me.Hide</w:t>
      </w:r>
      <w:proofErr w:type="spellEnd"/>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End Sub</w:t>
      </w:r>
    </w:p>
    <w:p w:rsidR="00053EAA" w:rsidRDefault="00053EAA" w:rsidP="00053EAA">
      <w:pPr>
        <w:spacing w:after="0"/>
        <w:rPr>
          <w:rFonts w:ascii="Times New Roman" w:hAnsi="Times New Roman" w:cs="Times New Roman"/>
          <w:i/>
          <w:sz w:val="24"/>
          <w:szCs w:val="24"/>
          <w:lang w:val="en-US"/>
        </w:rPr>
      </w:pP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Private Sub CommandButton2_</w:t>
      </w:r>
      <w:proofErr w:type="gramStart"/>
      <w:r w:rsidRPr="00053EAA">
        <w:rPr>
          <w:rFonts w:ascii="Times New Roman" w:hAnsi="Times New Roman" w:cs="Times New Roman"/>
          <w:i/>
          <w:position w:val="-28"/>
          <w:sz w:val="24"/>
          <w:szCs w:val="24"/>
          <w:lang w:val="en-US"/>
        </w:rPr>
        <w:t>Click()</w:t>
      </w:r>
      <w:proofErr w:type="gramEnd"/>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 xml:space="preserve">    k = Me.ListBox1.ListIndex</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 xml:space="preserve">    </w:t>
      </w: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SavedStrategies</w:t>
      </w:r>
      <w:proofErr w:type="spellEnd"/>
      <w:r w:rsidRPr="00053EAA">
        <w:rPr>
          <w:rFonts w:ascii="Times New Roman" w:hAnsi="Times New Roman" w:cs="Times New Roman"/>
          <w:i/>
          <w:position w:val="-28"/>
          <w:sz w:val="24"/>
          <w:szCs w:val="24"/>
          <w:lang w:val="en-US"/>
        </w:rPr>
        <w:t>").Activate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 xml:space="preserve">    </w:t>
      </w:r>
      <w:proofErr w:type="gramStart"/>
      <w:r w:rsidRPr="00053EAA">
        <w:rPr>
          <w:rFonts w:ascii="Times New Roman" w:hAnsi="Times New Roman" w:cs="Times New Roman"/>
          <w:i/>
          <w:position w:val="-28"/>
          <w:sz w:val="24"/>
          <w:szCs w:val="24"/>
          <w:lang w:val="en-US"/>
        </w:rPr>
        <w:t>Rows(</w:t>
      </w:r>
      <w:proofErr w:type="gramEnd"/>
      <w:r w:rsidRPr="00053EAA">
        <w:rPr>
          <w:rFonts w:ascii="Times New Roman" w:hAnsi="Times New Roman" w:cs="Times New Roman"/>
          <w:i/>
          <w:position w:val="-28"/>
          <w:sz w:val="24"/>
          <w:szCs w:val="24"/>
          <w:lang w:val="en-US"/>
        </w:rPr>
        <w:t>k * 6 + 1 &amp; ":" &amp; k * 6 + 6).Select</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 xml:space="preserve">    </w:t>
      </w:r>
      <w:proofErr w:type="spellStart"/>
      <w:r w:rsidRPr="00053EAA">
        <w:rPr>
          <w:rFonts w:ascii="Times New Roman" w:hAnsi="Times New Roman" w:cs="Times New Roman"/>
          <w:i/>
          <w:position w:val="-28"/>
          <w:sz w:val="24"/>
          <w:szCs w:val="24"/>
          <w:lang w:val="en-US"/>
        </w:rPr>
        <w:t>Selection.Delete</w:t>
      </w:r>
      <w:proofErr w:type="spellEnd"/>
      <w:r w:rsidRPr="00053EAA">
        <w:rPr>
          <w:rFonts w:ascii="Times New Roman" w:hAnsi="Times New Roman" w:cs="Times New Roman"/>
          <w:i/>
          <w:position w:val="-28"/>
          <w:sz w:val="24"/>
          <w:szCs w:val="24"/>
          <w:lang w:val="en-US"/>
        </w:rPr>
        <w:t xml:space="preserve"> Shift</w:t>
      </w:r>
      <w:proofErr w:type="gramStart"/>
      <w:r w:rsidRPr="00053EAA">
        <w:rPr>
          <w:rFonts w:ascii="Times New Roman" w:hAnsi="Times New Roman" w:cs="Times New Roman"/>
          <w:i/>
          <w:position w:val="-28"/>
          <w:sz w:val="24"/>
          <w:szCs w:val="24"/>
          <w:lang w:val="en-US"/>
        </w:rPr>
        <w:t>:=</w:t>
      </w:r>
      <w:proofErr w:type="spellStart"/>
      <w:proofErr w:type="gramEnd"/>
      <w:r w:rsidRPr="00053EAA">
        <w:rPr>
          <w:rFonts w:ascii="Times New Roman" w:hAnsi="Times New Roman" w:cs="Times New Roman"/>
          <w:i/>
          <w:position w:val="-28"/>
          <w:sz w:val="24"/>
          <w:szCs w:val="24"/>
          <w:lang w:val="en-US"/>
        </w:rPr>
        <w:t>xlUp</w:t>
      </w:r>
      <w:proofErr w:type="spellEnd"/>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 xml:space="preserve">    </w:t>
      </w: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").Activate</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lang w:val="en-US"/>
        </w:rPr>
      </w:pPr>
      <w:r w:rsidRPr="00053EAA">
        <w:rPr>
          <w:rFonts w:ascii="Times New Roman" w:hAnsi="Times New Roman" w:cs="Times New Roman"/>
          <w:i/>
          <w:position w:val="-28"/>
          <w:sz w:val="24"/>
          <w:szCs w:val="24"/>
          <w:lang w:val="en-US"/>
        </w:rPr>
        <w:t xml:space="preserve">    </w:t>
      </w:r>
      <w:proofErr w:type="gramStart"/>
      <w:r w:rsidRPr="00053EAA">
        <w:rPr>
          <w:rFonts w:ascii="Times New Roman" w:hAnsi="Times New Roman" w:cs="Times New Roman"/>
          <w:i/>
          <w:position w:val="-28"/>
          <w:sz w:val="24"/>
          <w:szCs w:val="24"/>
          <w:lang w:val="en-US"/>
        </w:rPr>
        <w:t>Sheets(</w:t>
      </w:r>
      <w:proofErr w:type="gramEnd"/>
      <w:r w:rsidRPr="00053EAA">
        <w:rPr>
          <w:rFonts w:ascii="Times New Roman" w:hAnsi="Times New Roman" w:cs="Times New Roman"/>
          <w:i/>
          <w:position w:val="-28"/>
          <w:sz w:val="24"/>
          <w:szCs w:val="24"/>
          <w:lang w:val="en-US"/>
        </w:rPr>
        <w:t>"</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").Range("P11").Value = Sheets("</w:t>
      </w:r>
      <w:proofErr w:type="spellStart"/>
      <w:r w:rsidRPr="00053EAA">
        <w:rPr>
          <w:rFonts w:ascii="Times New Roman" w:hAnsi="Times New Roman" w:cs="Times New Roman"/>
          <w:i/>
          <w:position w:val="-28"/>
          <w:sz w:val="24"/>
          <w:szCs w:val="24"/>
          <w:lang w:val="en-US"/>
        </w:rPr>
        <w:t>OptionStrategies</w:t>
      </w:r>
      <w:proofErr w:type="spellEnd"/>
      <w:r w:rsidRPr="00053EAA">
        <w:rPr>
          <w:rFonts w:ascii="Times New Roman" w:hAnsi="Times New Roman" w:cs="Times New Roman"/>
          <w:i/>
          <w:position w:val="-28"/>
          <w:sz w:val="24"/>
          <w:szCs w:val="24"/>
          <w:lang w:val="en-US"/>
        </w:rPr>
        <w:t>").Range("P11").Value - 1</w:t>
      </w:r>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rPr>
      </w:pPr>
      <w:r w:rsidRPr="00053EAA">
        <w:rPr>
          <w:rFonts w:ascii="Times New Roman" w:hAnsi="Times New Roman" w:cs="Times New Roman"/>
          <w:i/>
          <w:position w:val="-28"/>
          <w:sz w:val="24"/>
          <w:szCs w:val="24"/>
          <w:lang w:val="en-US"/>
        </w:rPr>
        <w:t xml:space="preserve">    </w:t>
      </w:r>
      <w:r w:rsidRPr="00053EAA">
        <w:rPr>
          <w:rFonts w:ascii="Times New Roman" w:hAnsi="Times New Roman" w:cs="Times New Roman"/>
          <w:i/>
          <w:position w:val="-28"/>
          <w:sz w:val="24"/>
          <w:szCs w:val="24"/>
        </w:rPr>
        <w:t>UserForm1.</w:t>
      </w:r>
      <w:proofErr w:type="spellStart"/>
      <w:r w:rsidRPr="00053EAA">
        <w:rPr>
          <w:rFonts w:ascii="Times New Roman" w:hAnsi="Times New Roman" w:cs="Times New Roman"/>
          <w:i/>
          <w:position w:val="-28"/>
          <w:sz w:val="24"/>
          <w:szCs w:val="24"/>
        </w:rPr>
        <w:t>Hide</w:t>
      </w:r>
      <w:proofErr w:type="spellEnd"/>
    </w:p>
    <w:p w:rsidR="00167E8B" w:rsidRPr="00053EAA" w:rsidRDefault="00167E8B" w:rsidP="00053EAA">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position w:val="-28"/>
          <w:sz w:val="24"/>
          <w:szCs w:val="24"/>
        </w:rPr>
      </w:pPr>
      <w:r w:rsidRPr="00053EAA">
        <w:rPr>
          <w:rFonts w:ascii="Times New Roman" w:hAnsi="Times New Roman" w:cs="Times New Roman"/>
          <w:i/>
          <w:position w:val="-28"/>
          <w:sz w:val="24"/>
          <w:szCs w:val="24"/>
        </w:rPr>
        <w:t xml:space="preserve">End </w:t>
      </w:r>
      <w:proofErr w:type="spellStart"/>
      <w:r w:rsidRPr="00053EAA">
        <w:rPr>
          <w:rFonts w:ascii="Times New Roman" w:hAnsi="Times New Roman" w:cs="Times New Roman"/>
          <w:i/>
          <w:position w:val="-28"/>
          <w:sz w:val="24"/>
          <w:szCs w:val="24"/>
        </w:rPr>
        <w:t>Sub</w:t>
      </w:r>
      <w:proofErr w:type="spellEnd"/>
    </w:p>
    <w:p w:rsidR="00167E8B" w:rsidRPr="00991FFE" w:rsidRDefault="00167E8B" w:rsidP="00167E8B">
      <w:pPr>
        <w:spacing w:after="0"/>
        <w:rPr>
          <w:rFonts w:ascii="Times New Roman" w:hAnsi="Times New Roman" w:cs="Times New Roman"/>
          <w:sz w:val="24"/>
          <w:szCs w:val="24"/>
        </w:rPr>
      </w:pPr>
    </w:p>
    <w:p w:rsidR="00167E8B" w:rsidRDefault="00167E8B" w:rsidP="00167E8B">
      <w:pPr>
        <w:spacing w:after="0"/>
        <w:rPr>
          <w:rFonts w:ascii="Times New Roman" w:hAnsi="Times New Roman" w:cs="Times New Roman"/>
          <w:sz w:val="24"/>
          <w:szCs w:val="24"/>
        </w:rPr>
      </w:pPr>
      <w:r w:rsidRPr="00991FFE">
        <w:rPr>
          <w:rFonts w:ascii="Times New Roman" w:hAnsi="Times New Roman" w:cs="Times New Roman"/>
          <w:sz w:val="24"/>
          <w:szCs w:val="24"/>
        </w:rPr>
        <w:t>Charger une stratégie fonctionne de la même façon que sauvegarder une stratégie, mais copie depuis la feuille « </w:t>
      </w:r>
      <w:proofErr w:type="spellStart"/>
      <w:r w:rsidRPr="00991FFE">
        <w:rPr>
          <w:rFonts w:ascii="Times New Roman" w:hAnsi="Times New Roman" w:cs="Times New Roman"/>
          <w:sz w:val="24"/>
          <w:szCs w:val="24"/>
        </w:rPr>
        <w:t>SavedStrategies</w:t>
      </w:r>
      <w:proofErr w:type="spellEnd"/>
      <w:r w:rsidRPr="00991FFE">
        <w:rPr>
          <w:rFonts w:ascii="Times New Roman" w:hAnsi="Times New Roman" w:cs="Times New Roman"/>
          <w:sz w:val="24"/>
          <w:szCs w:val="24"/>
        </w:rPr>
        <w:t> » vers « </w:t>
      </w:r>
      <w:proofErr w:type="spellStart"/>
      <w:r w:rsidRPr="00991FFE">
        <w:rPr>
          <w:rFonts w:ascii="Times New Roman" w:hAnsi="Times New Roman" w:cs="Times New Roman"/>
          <w:sz w:val="24"/>
          <w:szCs w:val="24"/>
        </w:rPr>
        <w:t>OptionStrategies</w:t>
      </w:r>
      <w:proofErr w:type="spellEnd"/>
      <w:r w:rsidRPr="00991FFE">
        <w:rPr>
          <w:rFonts w:ascii="Times New Roman" w:hAnsi="Times New Roman" w:cs="Times New Roman"/>
          <w:sz w:val="24"/>
          <w:szCs w:val="24"/>
        </w:rPr>
        <w:t>.</w:t>
      </w:r>
      <w:r w:rsidRPr="00991FFE">
        <w:rPr>
          <w:rFonts w:ascii="Times New Roman" w:hAnsi="Times New Roman" w:cs="Times New Roman"/>
          <w:sz w:val="24"/>
          <w:szCs w:val="24"/>
        </w:rPr>
        <w:br/>
      </w:r>
      <w:r w:rsidRPr="00991FFE">
        <w:rPr>
          <w:rFonts w:ascii="Times New Roman" w:hAnsi="Times New Roman" w:cs="Times New Roman"/>
          <w:sz w:val="24"/>
          <w:szCs w:val="24"/>
        </w:rPr>
        <w:br/>
        <w:t>Supprimer une stratégie sélectionne dans la feuille « </w:t>
      </w:r>
      <w:proofErr w:type="spellStart"/>
      <w:r w:rsidRPr="00991FFE">
        <w:rPr>
          <w:rFonts w:ascii="Times New Roman" w:hAnsi="Times New Roman" w:cs="Times New Roman"/>
          <w:sz w:val="24"/>
          <w:szCs w:val="24"/>
        </w:rPr>
        <w:t>SavedStrategies</w:t>
      </w:r>
      <w:proofErr w:type="spellEnd"/>
      <w:r w:rsidRPr="00991FFE">
        <w:rPr>
          <w:rFonts w:ascii="Times New Roman" w:hAnsi="Times New Roman" w:cs="Times New Roman"/>
          <w:sz w:val="24"/>
          <w:szCs w:val="24"/>
        </w:rPr>
        <w:t> » 6 lignes à partie de la première ligne de la stratégie à supprimer, et efface ces lignes.</w:t>
      </w:r>
    </w:p>
    <w:p w:rsidR="00053EAA" w:rsidRDefault="00053EAA" w:rsidP="00167E8B">
      <w:pPr>
        <w:spacing w:after="0"/>
        <w:rPr>
          <w:rFonts w:ascii="Times New Roman" w:hAnsi="Times New Roman" w:cs="Times New Roman"/>
          <w:sz w:val="24"/>
          <w:szCs w:val="24"/>
        </w:rPr>
      </w:pPr>
    </w:p>
    <w:p w:rsidR="00053EAA" w:rsidRDefault="00053EAA" w:rsidP="00167E8B">
      <w:pPr>
        <w:spacing w:after="0"/>
        <w:rPr>
          <w:rFonts w:ascii="Times New Roman" w:hAnsi="Times New Roman" w:cs="Times New Roman"/>
          <w:sz w:val="24"/>
          <w:szCs w:val="24"/>
        </w:rPr>
      </w:pPr>
    </w:p>
    <w:p w:rsidR="00053EAA" w:rsidRDefault="00053EAA" w:rsidP="00167E8B">
      <w:pPr>
        <w:spacing w:after="0"/>
        <w:rPr>
          <w:rFonts w:ascii="Times New Roman" w:hAnsi="Times New Roman" w:cs="Times New Roman"/>
          <w:sz w:val="24"/>
          <w:szCs w:val="24"/>
        </w:rPr>
      </w:pPr>
    </w:p>
    <w:p w:rsidR="00053EAA" w:rsidRPr="00991FFE" w:rsidRDefault="00053EAA" w:rsidP="00167E8B">
      <w:pPr>
        <w:spacing w:after="0"/>
        <w:rPr>
          <w:rFonts w:ascii="Times New Roman" w:hAnsi="Times New Roman" w:cs="Times New Roman"/>
          <w:sz w:val="24"/>
          <w:szCs w:val="24"/>
        </w:rPr>
      </w:pPr>
    </w:p>
    <w:p w:rsidR="0039722D" w:rsidRPr="0039722D" w:rsidRDefault="0039722D" w:rsidP="0039722D">
      <w:pPr>
        <w:pStyle w:val="Heading2"/>
        <w:rPr>
          <w:rFonts w:ascii="Times New Roman" w:hAnsi="Times New Roman" w:cs="Times New Roman"/>
          <w:sz w:val="28"/>
          <w:szCs w:val="28"/>
        </w:rPr>
      </w:pPr>
      <w:proofErr w:type="spellStart"/>
      <w:r w:rsidRPr="0039722D">
        <w:rPr>
          <w:rFonts w:ascii="Times New Roman" w:hAnsi="Times New Roman" w:cs="Times New Roman"/>
          <w:sz w:val="28"/>
          <w:szCs w:val="28"/>
        </w:rPr>
        <w:lastRenderedPageBreak/>
        <w:t>StrategyGraphs</w:t>
      </w:r>
      <w:bookmarkEnd w:id="6"/>
      <w:proofErr w:type="spellEnd"/>
    </w:p>
    <w:p w:rsidR="009033A8" w:rsidRDefault="009033A8" w:rsidP="00C90B7D">
      <w:pPr>
        <w:spacing w:after="0"/>
      </w:pPr>
    </w:p>
    <w:p w:rsidR="00FA12D1" w:rsidRPr="00991FFE" w:rsidRDefault="00FA12D1" w:rsidP="00C90B7D">
      <w:pPr>
        <w:spacing w:after="0"/>
        <w:rPr>
          <w:rFonts w:ascii="Times New Roman" w:hAnsi="Times New Roman" w:cs="Times New Roman"/>
          <w:sz w:val="24"/>
          <w:szCs w:val="24"/>
        </w:rPr>
      </w:pPr>
      <w:r w:rsidRPr="00991FFE">
        <w:rPr>
          <w:rFonts w:ascii="Times New Roman" w:hAnsi="Times New Roman" w:cs="Times New Roman"/>
          <w:sz w:val="24"/>
          <w:szCs w:val="24"/>
        </w:rPr>
        <w:t>Cette feuille reprend les données calculées pour nos stratégies de la feuille «</w:t>
      </w:r>
      <w:proofErr w:type="spellStart"/>
      <w:r w:rsidRPr="00991FFE">
        <w:rPr>
          <w:rFonts w:ascii="Times New Roman" w:hAnsi="Times New Roman" w:cs="Times New Roman"/>
          <w:sz w:val="24"/>
          <w:szCs w:val="24"/>
        </w:rPr>
        <w:t>OptionsStrategies</w:t>
      </w:r>
      <w:proofErr w:type="spellEnd"/>
      <w:r w:rsidRPr="00991FFE">
        <w:rPr>
          <w:rFonts w:ascii="Times New Roman" w:hAnsi="Times New Roman" w:cs="Times New Roman"/>
          <w:sz w:val="24"/>
          <w:szCs w:val="24"/>
        </w:rPr>
        <w:t xml:space="preserve">» et les </w:t>
      </w:r>
      <w:r w:rsidR="0024015C" w:rsidRPr="00991FFE">
        <w:rPr>
          <w:rFonts w:ascii="Times New Roman" w:hAnsi="Times New Roman" w:cs="Times New Roman"/>
          <w:sz w:val="24"/>
          <w:szCs w:val="24"/>
        </w:rPr>
        <w:t>présente sous forme de graphique.</w:t>
      </w:r>
    </w:p>
    <w:p w:rsidR="0024015C" w:rsidRPr="00991FFE" w:rsidRDefault="0024015C" w:rsidP="00C90B7D">
      <w:pPr>
        <w:spacing w:after="0"/>
        <w:rPr>
          <w:rFonts w:ascii="Times New Roman" w:hAnsi="Times New Roman" w:cs="Times New Roman"/>
          <w:sz w:val="24"/>
          <w:szCs w:val="24"/>
        </w:rPr>
      </w:pPr>
    </w:p>
    <w:p w:rsidR="0024015C" w:rsidRPr="00991FFE" w:rsidRDefault="0024015C" w:rsidP="00C90B7D">
      <w:pPr>
        <w:spacing w:after="0"/>
        <w:rPr>
          <w:rFonts w:ascii="Times New Roman" w:hAnsi="Times New Roman" w:cs="Times New Roman"/>
          <w:sz w:val="24"/>
          <w:szCs w:val="24"/>
        </w:rPr>
      </w:pPr>
      <w:r w:rsidRPr="00991FFE">
        <w:rPr>
          <w:rFonts w:ascii="Times New Roman" w:hAnsi="Times New Roman" w:cs="Times New Roman"/>
          <w:sz w:val="24"/>
          <w:szCs w:val="24"/>
        </w:rPr>
        <w:t>Nous avons ainsi les graphiques de l’évolution ;</w:t>
      </w:r>
    </w:p>
    <w:p w:rsidR="0024015C" w:rsidRPr="00991FFE" w:rsidRDefault="0024015C" w:rsidP="00C90B7D">
      <w:pPr>
        <w:spacing w:after="0"/>
        <w:rPr>
          <w:rFonts w:ascii="Times New Roman" w:hAnsi="Times New Roman" w:cs="Times New Roman"/>
          <w:sz w:val="24"/>
          <w:szCs w:val="24"/>
        </w:rPr>
      </w:pPr>
    </w:p>
    <w:p w:rsidR="0024015C" w:rsidRPr="00991FFE" w:rsidRDefault="0024015C" w:rsidP="0024015C">
      <w:pPr>
        <w:pStyle w:val="ListParagraph"/>
        <w:numPr>
          <w:ilvl w:val="0"/>
          <w:numId w:val="16"/>
        </w:numPr>
        <w:spacing w:after="0" w:line="360" w:lineRule="auto"/>
        <w:ind w:left="714" w:hanging="357"/>
        <w:jc w:val="both"/>
        <w:rPr>
          <w:rFonts w:ascii="Times New Roman" w:hAnsi="Times New Roman" w:cs="Times New Roman"/>
          <w:sz w:val="24"/>
          <w:szCs w:val="24"/>
        </w:rPr>
      </w:pPr>
      <w:r w:rsidRPr="00991FFE">
        <w:rPr>
          <w:rFonts w:ascii="Times New Roman" w:hAnsi="Times New Roman" w:cs="Times New Roman"/>
          <w:sz w:val="24"/>
          <w:szCs w:val="24"/>
        </w:rPr>
        <w:t xml:space="preserve">Du P&amp;L Net à l’échéance, </w:t>
      </w:r>
    </w:p>
    <w:p w:rsidR="0024015C" w:rsidRPr="00991FFE" w:rsidRDefault="0024015C" w:rsidP="0024015C">
      <w:pPr>
        <w:pStyle w:val="ListParagraph"/>
        <w:numPr>
          <w:ilvl w:val="0"/>
          <w:numId w:val="16"/>
        </w:numPr>
        <w:spacing w:after="0" w:line="360" w:lineRule="auto"/>
        <w:ind w:left="714" w:hanging="357"/>
        <w:jc w:val="both"/>
        <w:rPr>
          <w:rFonts w:ascii="Times New Roman" w:hAnsi="Times New Roman" w:cs="Times New Roman"/>
          <w:sz w:val="24"/>
          <w:szCs w:val="24"/>
        </w:rPr>
      </w:pPr>
      <w:r w:rsidRPr="00991FFE">
        <w:rPr>
          <w:rFonts w:ascii="Times New Roman" w:hAnsi="Times New Roman" w:cs="Times New Roman"/>
          <w:sz w:val="24"/>
          <w:szCs w:val="24"/>
        </w:rPr>
        <w:t>Du Delta,</w:t>
      </w:r>
    </w:p>
    <w:p w:rsidR="0024015C" w:rsidRPr="00991FFE" w:rsidRDefault="0024015C" w:rsidP="0024015C">
      <w:pPr>
        <w:pStyle w:val="ListParagraph"/>
        <w:numPr>
          <w:ilvl w:val="0"/>
          <w:numId w:val="16"/>
        </w:numPr>
        <w:spacing w:after="0" w:line="360" w:lineRule="auto"/>
        <w:ind w:left="714" w:hanging="357"/>
        <w:jc w:val="both"/>
        <w:rPr>
          <w:rFonts w:ascii="Times New Roman" w:hAnsi="Times New Roman" w:cs="Times New Roman"/>
          <w:sz w:val="24"/>
          <w:szCs w:val="24"/>
        </w:rPr>
      </w:pPr>
      <w:r w:rsidRPr="00991FFE">
        <w:rPr>
          <w:rFonts w:ascii="Times New Roman" w:hAnsi="Times New Roman" w:cs="Times New Roman"/>
          <w:sz w:val="24"/>
          <w:szCs w:val="24"/>
        </w:rPr>
        <w:t xml:space="preserve">Du Gamma, </w:t>
      </w:r>
    </w:p>
    <w:p w:rsidR="0024015C" w:rsidRPr="00991FFE" w:rsidRDefault="0024015C" w:rsidP="0024015C">
      <w:pPr>
        <w:pStyle w:val="ListParagraph"/>
        <w:numPr>
          <w:ilvl w:val="0"/>
          <w:numId w:val="16"/>
        </w:numPr>
        <w:spacing w:after="0" w:line="360" w:lineRule="auto"/>
        <w:ind w:left="714" w:hanging="357"/>
        <w:jc w:val="both"/>
        <w:rPr>
          <w:rFonts w:ascii="Times New Roman" w:hAnsi="Times New Roman" w:cs="Times New Roman"/>
          <w:sz w:val="24"/>
          <w:szCs w:val="24"/>
        </w:rPr>
      </w:pPr>
      <w:r w:rsidRPr="00991FFE">
        <w:rPr>
          <w:rFonts w:ascii="Times New Roman" w:hAnsi="Times New Roman" w:cs="Times New Roman"/>
          <w:sz w:val="24"/>
          <w:szCs w:val="24"/>
        </w:rPr>
        <w:t>Du Thêta</w:t>
      </w:r>
    </w:p>
    <w:p w:rsidR="0024015C" w:rsidRPr="00991FFE" w:rsidRDefault="0024015C" w:rsidP="0024015C">
      <w:pPr>
        <w:pStyle w:val="ListParagraph"/>
        <w:numPr>
          <w:ilvl w:val="0"/>
          <w:numId w:val="16"/>
        </w:numPr>
        <w:spacing w:after="0" w:line="360" w:lineRule="auto"/>
        <w:ind w:left="714" w:hanging="357"/>
        <w:jc w:val="both"/>
        <w:rPr>
          <w:rFonts w:ascii="Times New Roman" w:hAnsi="Times New Roman" w:cs="Times New Roman"/>
          <w:sz w:val="24"/>
          <w:szCs w:val="24"/>
        </w:rPr>
      </w:pPr>
      <w:r w:rsidRPr="00991FFE">
        <w:rPr>
          <w:rFonts w:ascii="Times New Roman" w:hAnsi="Times New Roman" w:cs="Times New Roman"/>
          <w:sz w:val="24"/>
          <w:szCs w:val="24"/>
        </w:rPr>
        <w:t>Du Véga</w:t>
      </w:r>
    </w:p>
    <w:p w:rsidR="0024015C" w:rsidRDefault="0024015C" w:rsidP="0024015C">
      <w:pPr>
        <w:pStyle w:val="ListParagraph"/>
        <w:numPr>
          <w:ilvl w:val="0"/>
          <w:numId w:val="16"/>
        </w:numPr>
        <w:spacing w:after="0" w:line="360" w:lineRule="auto"/>
        <w:ind w:left="714" w:hanging="357"/>
        <w:jc w:val="both"/>
        <w:rPr>
          <w:rFonts w:ascii="Times New Roman" w:hAnsi="Times New Roman" w:cs="Times New Roman"/>
          <w:sz w:val="24"/>
          <w:szCs w:val="24"/>
        </w:rPr>
      </w:pPr>
      <w:r w:rsidRPr="00991FFE">
        <w:rPr>
          <w:rFonts w:ascii="Times New Roman" w:hAnsi="Times New Roman" w:cs="Times New Roman"/>
          <w:sz w:val="24"/>
          <w:szCs w:val="24"/>
        </w:rPr>
        <w:t>Du Rhô</w:t>
      </w: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Default="003B11F5" w:rsidP="003B11F5">
      <w:pPr>
        <w:spacing w:after="0" w:line="360" w:lineRule="auto"/>
        <w:jc w:val="both"/>
        <w:rPr>
          <w:rFonts w:ascii="Times New Roman" w:hAnsi="Times New Roman" w:cs="Times New Roman"/>
          <w:sz w:val="24"/>
          <w:szCs w:val="24"/>
        </w:rPr>
      </w:pPr>
    </w:p>
    <w:p w:rsidR="003B11F5" w:rsidRPr="003B11F5" w:rsidRDefault="003B11F5" w:rsidP="003B11F5">
      <w:pPr>
        <w:spacing w:after="0" w:line="360" w:lineRule="auto"/>
        <w:jc w:val="both"/>
        <w:rPr>
          <w:rFonts w:ascii="Times New Roman" w:hAnsi="Times New Roman" w:cs="Times New Roman"/>
          <w:sz w:val="24"/>
          <w:szCs w:val="24"/>
        </w:rPr>
      </w:pPr>
    </w:p>
    <w:p w:rsidR="00E34B75" w:rsidRPr="00E662F0" w:rsidRDefault="00E662F0" w:rsidP="00E34B75">
      <w:pPr>
        <w:pStyle w:val="Heading1"/>
        <w:rPr>
          <w:rFonts w:ascii="Times New Roman" w:hAnsi="Times New Roman" w:cs="Times New Roman"/>
          <w:u w:val="single"/>
        </w:rPr>
      </w:pPr>
      <w:bookmarkStart w:id="7" w:name="_Toc293235426"/>
      <w:r w:rsidRPr="00E662F0">
        <w:rPr>
          <w:rFonts w:ascii="Times New Roman" w:hAnsi="Times New Roman" w:cs="Times New Roman"/>
          <w:u w:val="single"/>
        </w:rPr>
        <w:lastRenderedPageBreak/>
        <w:t>Guide d’utilisation</w:t>
      </w:r>
      <w:bookmarkEnd w:id="7"/>
    </w:p>
    <w:p w:rsidR="00E662F0" w:rsidRPr="00651565" w:rsidRDefault="00E662F0" w:rsidP="00651565">
      <w:pPr>
        <w:jc w:val="both"/>
        <w:rPr>
          <w:rFonts w:ascii="Times New Roman" w:hAnsi="Times New Roman" w:cs="Times New Roman"/>
          <w:sz w:val="24"/>
          <w:szCs w:val="24"/>
        </w:rPr>
      </w:pPr>
    </w:p>
    <w:p w:rsidR="00651565" w:rsidRDefault="0024015C" w:rsidP="00651565">
      <w:pPr>
        <w:spacing w:line="360" w:lineRule="auto"/>
        <w:jc w:val="both"/>
        <w:rPr>
          <w:rFonts w:ascii="Times New Roman" w:hAnsi="Times New Roman" w:cs="Times New Roman"/>
          <w:sz w:val="24"/>
          <w:szCs w:val="24"/>
        </w:rPr>
      </w:pPr>
      <w:r w:rsidRPr="00651565">
        <w:rPr>
          <w:rFonts w:ascii="Times New Roman" w:hAnsi="Times New Roman" w:cs="Times New Roman"/>
          <w:sz w:val="24"/>
          <w:szCs w:val="24"/>
        </w:rPr>
        <w:t>Tout au long de ce projet nous avons utilisés deux couleurs pour différencier deux types de cellule ;</w:t>
      </w:r>
      <w:r w:rsidR="00651565" w:rsidRPr="00651565">
        <w:rPr>
          <w:rFonts w:ascii="Times New Roman" w:hAnsi="Times New Roman" w:cs="Times New Roman"/>
          <w:sz w:val="24"/>
          <w:szCs w:val="24"/>
        </w:rPr>
        <w:t xml:space="preserve">                      </w:t>
      </w:r>
    </w:p>
    <w:p w:rsidR="0024015C" w:rsidRPr="00651565" w:rsidRDefault="00651565" w:rsidP="00651565">
      <w:pPr>
        <w:spacing w:line="360" w:lineRule="auto"/>
        <w:jc w:val="both"/>
        <w:rPr>
          <w:rFonts w:ascii="Times New Roman" w:hAnsi="Times New Roman" w:cs="Times New Roman"/>
          <w:sz w:val="24"/>
          <w:szCs w:val="24"/>
        </w:rPr>
      </w:pPr>
      <w:r w:rsidRPr="00651565">
        <w:rPr>
          <w:rFonts w:ascii="Times New Roman" w:hAnsi="Times New Roman" w:cs="Times New Roman"/>
          <w:sz w:val="24"/>
          <w:szCs w:val="24"/>
        </w:rPr>
        <w:t xml:space="preserve">- </w:t>
      </w:r>
      <w:r w:rsidR="0024015C" w:rsidRPr="00651565">
        <w:rPr>
          <w:rFonts w:ascii="Times New Roman" w:hAnsi="Times New Roman" w:cs="Times New Roman"/>
          <w:sz w:val="24"/>
          <w:szCs w:val="24"/>
        </w:rPr>
        <w:t>l</w:t>
      </w:r>
      <w:r w:rsidRPr="00651565">
        <w:rPr>
          <w:rFonts w:ascii="Times New Roman" w:hAnsi="Times New Roman" w:cs="Times New Roman"/>
          <w:sz w:val="24"/>
          <w:szCs w:val="24"/>
        </w:rPr>
        <w:t xml:space="preserve">a </w:t>
      </w:r>
      <w:r w:rsidR="0024015C" w:rsidRPr="00651565">
        <w:rPr>
          <w:rFonts w:ascii="Times New Roman" w:hAnsi="Times New Roman" w:cs="Times New Roman"/>
          <w:sz w:val="24"/>
          <w:szCs w:val="24"/>
        </w:rPr>
        <w:t>couleur</w:t>
      </w:r>
      <w:r w:rsidRPr="00651565">
        <w:rPr>
          <w:rFonts w:ascii="Times New Roman" w:hAnsi="Times New Roman" w:cs="Times New Roman"/>
          <w:sz w:val="24"/>
          <w:szCs w:val="24"/>
        </w:rPr>
        <w:t xml:space="preserve"> </w:t>
      </w:r>
      <w:r w:rsidR="0024015C" w:rsidRPr="00651565">
        <w:rPr>
          <w:rFonts w:ascii="Times New Roman" w:hAnsi="Times New Roman" w:cs="Times New Roman"/>
          <w:sz w:val="24"/>
          <w:szCs w:val="24"/>
        </w:rPr>
        <w:t xml:space="preserve"> jaune pour les cellules </w:t>
      </w:r>
      <w:r w:rsidRPr="00651565">
        <w:rPr>
          <w:rFonts w:ascii="Times New Roman" w:hAnsi="Times New Roman" w:cs="Times New Roman"/>
          <w:sz w:val="24"/>
          <w:szCs w:val="24"/>
        </w:rPr>
        <w:t>où  il faut saisir les données.</w:t>
      </w:r>
    </w:p>
    <w:p w:rsidR="00651565" w:rsidRPr="00651565" w:rsidRDefault="00651565" w:rsidP="00651565">
      <w:pPr>
        <w:spacing w:line="360" w:lineRule="auto"/>
        <w:jc w:val="both"/>
        <w:rPr>
          <w:rFonts w:ascii="Times New Roman" w:hAnsi="Times New Roman" w:cs="Times New Roman"/>
          <w:sz w:val="24"/>
          <w:szCs w:val="24"/>
        </w:rPr>
      </w:pPr>
      <w:r w:rsidRPr="00651565">
        <w:rPr>
          <w:rFonts w:ascii="Times New Roman" w:hAnsi="Times New Roman" w:cs="Times New Roman"/>
          <w:sz w:val="24"/>
          <w:szCs w:val="24"/>
        </w:rPr>
        <w:t>- la couleur bleu pour les données calculées par la macro VBA</w:t>
      </w:r>
    </w:p>
    <w:p w:rsidR="00651565" w:rsidRPr="00651565" w:rsidRDefault="00651565" w:rsidP="00651565">
      <w:pPr>
        <w:jc w:val="both"/>
        <w:rPr>
          <w:rFonts w:ascii="Times New Roman" w:hAnsi="Times New Roman" w:cs="Times New Roman"/>
          <w:b/>
          <w:sz w:val="28"/>
          <w:szCs w:val="28"/>
          <w:u w:val="single"/>
        </w:rPr>
      </w:pPr>
    </w:p>
    <w:p w:rsidR="009528BE" w:rsidRDefault="002B6B61" w:rsidP="00651565">
      <w:pPr>
        <w:rPr>
          <w:rFonts w:ascii="Times New Roman" w:hAnsi="Times New Roman" w:cs="Times New Roman"/>
          <w:b/>
          <w:sz w:val="28"/>
          <w:szCs w:val="28"/>
          <w:u w:val="single"/>
        </w:rPr>
      </w:pPr>
      <w:r>
        <w:rPr>
          <w:rFonts w:ascii="Times New Roman" w:hAnsi="Times New Roman" w:cs="Times New Roman"/>
          <w:b/>
          <w:sz w:val="28"/>
          <w:szCs w:val="28"/>
          <w:u w:val="single"/>
        </w:rPr>
        <w:t>1</w:t>
      </w:r>
      <w:r w:rsidR="00516101">
        <w:rPr>
          <w:rFonts w:ascii="Times New Roman" w:hAnsi="Times New Roman" w:cs="Times New Roman"/>
          <w:b/>
          <w:sz w:val="28"/>
          <w:szCs w:val="28"/>
          <w:u w:val="single"/>
        </w:rPr>
        <w:t xml:space="preserve">/ </w:t>
      </w:r>
      <w:r w:rsidR="00651565">
        <w:rPr>
          <w:rFonts w:ascii="Times New Roman" w:hAnsi="Times New Roman" w:cs="Times New Roman"/>
          <w:b/>
          <w:sz w:val="28"/>
          <w:szCs w:val="28"/>
          <w:u w:val="single"/>
        </w:rPr>
        <w:t>Basic</w:t>
      </w:r>
      <w:r w:rsidR="00651565" w:rsidRPr="00651565">
        <w:rPr>
          <w:rFonts w:ascii="Times New Roman" w:hAnsi="Times New Roman" w:cs="Times New Roman"/>
          <w:b/>
          <w:sz w:val="28"/>
          <w:szCs w:val="28"/>
          <w:u w:val="single"/>
        </w:rPr>
        <w:t> :</w:t>
      </w:r>
    </w:p>
    <w:p w:rsidR="009D7A0F" w:rsidRPr="009528BE" w:rsidRDefault="009D7A0F" w:rsidP="009528BE">
      <w:pPr>
        <w:spacing w:line="360" w:lineRule="auto"/>
        <w:jc w:val="both"/>
        <w:rPr>
          <w:rFonts w:ascii="Times New Roman" w:hAnsi="Times New Roman" w:cs="Times New Roman"/>
          <w:sz w:val="24"/>
          <w:szCs w:val="24"/>
        </w:rPr>
      </w:pPr>
      <w:r w:rsidRPr="009528BE">
        <w:rPr>
          <w:rFonts w:ascii="Times New Roman" w:hAnsi="Times New Roman" w:cs="Times New Roman"/>
          <w:sz w:val="24"/>
          <w:szCs w:val="24"/>
        </w:rPr>
        <w:t xml:space="preserve">Voici notre </w:t>
      </w:r>
      <w:proofErr w:type="spellStart"/>
      <w:r w:rsidRPr="009528BE">
        <w:rPr>
          <w:rFonts w:ascii="Times New Roman" w:hAnsi="Times New Roman" w:cs="Times New Roman"/>
          <w:sz w:val="24"/>
          <w:szCs w:val="24"/>
        </w:rPr>
        <w:t>pricer</w:t>
      </w:r>
      <w:proofErr w:type="spellEnd"/>
      <w:r w:rsidRPr="009528BE">
        <w:rPr>
          <w:rFonts w:ascii="Times New Roman" w:hAnsi="Times New Roman" w:cs="Times New Roman"/>
          <w:sz w:val="24"/>
          <w:szCs w:val="24"/>
        </w:rPr>
        <w:t xml:space="preserve"> d’option</w:t>
      </w:r>
      <w:r w:rsidR="00EC56D2">
        <w:rPr>
          <w:rFonts w:ascii="Times New Roman" w:hAnsi="Times New Roman" w:cs="Times New Roman"/>
          <w:sz w:val="24"/>
          <w:szCs w:val="24"/>
        </w:rPr>
        <w:t>s</w:t>
      </w:r>
      <w:r w:rsidRPr="009528BE">
        <w:rPr>
          <w:rFonts w:ascii="Times New Roman" w:hAnsi="Times New Roman" w:cs="Times New Roman"/>
          <w:sz w:val="24"/>
          <w:szCs w:val="24"/>
        </w:rPr>
        <w:t xml:space="preserve"> principal,</w:t>
      </w:r>
      <w:r w:rsidR="009528BE" w:rsidRPr="009528BE">
        <w:rPr>
          <w:rFonts w:ascii="Times New Roman" w:hAnsi="Times New Roman" w:cs="Times New Roman"/>
          <w:sz w:val="24"/>
          <w:szCs w:val="24"/>
        </w:rPr>
        <w:t xml:space="preserve"> le reste du programme se reposera principalement sur cette feuille.</w:t>
      </w:r>
    </w:p>
    <w:p w:rsidR="00651565" w:rsidRDefault="009D7A0F" w:rsidP="00E662F0">
      <w:pPr>
        <w:rPr>
          <w:rFonts w:ascii="Times New Roman" w:hAnsi="Times New Roman" w:cs="Times New Roman"/>
        </w:rPr>
      </w:pPr>
      <w:r>
        <w:rPr>
          <w:rFonts w:ascii="Times New Roman" w:hAnsi="Times New Roman" w:cs="Times New Roman"/>
          <w:noProof/>
          <w:lang w:eastAsia="fr-FR"/>
        </w:rPr>
        <w:drawing>
          <wp:inline distT="0" distB="0" distL="0" distR="0">
            <wp:extent cx="5762625" cy="3136900"/>
            <wp:effectExtent l="19050" t="0" r="9525" b="0"/>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srcRect/>
                    <a:stretch>
                      <a:fillRect/>
                    </a:stretch>
                  </pic:blipFill>
                  <pic:spPr bwMode="auto">
                    <a:xfrm>
                      <a:off x="0" y="0"/>
                      <a:ext cx="5762625" cy="3136900"/>
                    </a:xfrm>
                    <a:prstGeom prst="rect">
                      <a:avLst/>
                    </a:prstGeom>
                    <a:noFill/>
                    <a:ln w="9525">
                      <a:noFill/>
                      <a:miter lim="800000"/>
                      <a:headEnd/>
                      <a:tailEnd/>
                    </a:ln>
                  </pic:spPr>
                </pic:pic>
              </a:graphicData>
            </a:graphic>
          </wp:inline>
        </w:drawing>
      </w:r>
    </w:p>
    <w:p w:rsidR="00651565" w:rsidRDefault="00651565" w:rsidP="00E662F0">
      <w:pPr>
        <w:rPr>
          <w:rFonts w:ascii="Times New Roman" w:hAnsi="Times New Roman" w:cs="Times New Roman"/>
        </w:rPr>
      </w:pPr>
    </w:p>
    <w:p w:rsidR="003B11F5" w:rsidRDefault="003B11F5" w:rsidP="00E662F0">
      <w:pPr>
        <w:rPr>
          <w:rFonts w:ascii="Times New Roman" w:hAnsi="Times New Roman" w:cs="Times New Roman"/>
        </w:rPr>
      </w:pPr>
    </w:p>
    <w:p w:rsidR="003B11F5" w:rsidRDefault="003B11F5" w:rsidP="00E662F0">
      <w:pPr>
        <w:rPr>
          <w:rFonts w:ascii="Times New Roman" w:hAnsi="Times New Roman" w:cs="Times New Roman"/>
        </w:rPr>
      </w:pPr>
    </w:p>
    <w:p w:rsidR="003B11F5" w:rsidRDefault="003B11F5" w:rsidP="00E662F0">
      <w:pPr>
        <w:rPr>
          <w:rFonts w:ascii="Times New Roman" w:hAnsi="Times New Roman" w:cs="Times New Roman"/>
        </w:rPr>
      </w:pPr>
    </w:p>
    <w:p w:rsidR="003B11F5" w:rsidRDefault="003B11F5" w:rsidP="00E662F0">
      <w:pPr>
        <w:rPr>
          <w:rFonts w:ascii="Times New Roman" w:hAnsi="Times New Roman" w:cs="Times New Roman"/>
        </w:rPr>
      </w:pPr>
    </w:p>
    <w:p w:rsidR="003B11F5" w:rsidRDefault="003B11F5" w:rsidP="00E662F0">
      <w:pPr>
        <w:rPr>
          <w:rFonts w:ascii="Times New Roman" w:hAnsi="Times New Roman" w:cs="Times New Roman"/>
        </w:rPr>
      </w:pPr>
    </w:p>
    <w:p w:rsidR="003B11F5" w:rsidRDefault="003B11F5" w:rsidP="00E662F0">
      <w:pPr>
        <w:rPr>
          <w:rFonts w:ascii="Times New Roman" w:hAnsi="Times New Roman" w:cs="Times New Roman"/>
        </w:rPr>
      </w:pPr>
    </w:p>
    <w:p w:rsidR="00D55C03" w:rsidRDefault="002B6B61" w:rsidP="00D55C03">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2</w:t>
      </w:r>
      <w:r w:rsidR="00516101">
        <w:rPr>
          <w:rFonts w:ascii="Times New Roman" w:hAnsi="Times New Roman" w:cs="Times New Roman"/>
          <w:b/>
          <w:sz w:val="28"/>
          <w:szCs w:val="28"/>
          <w:u w:val="single"/>
        </w:rPr>
        <w:t xml:space="preserve">/ </w:t>
      </w:r>
      <w:proofErr w:type="spellStart"/>
      <w:r w:rsidR="009528BE">
        <w:rPr>
          <w:rFonts w:ascii="Times New Roman" w:hAnsi="Times New Roman" w:cs="Times New Roman"/>
          <w:b/>
          <w:sz w:val="28"/>
          <w:szCs w:val="28"/>
          <w:u w:val="single"/>
        </w:rPr>
        <w:t>OptionPage</w:t>
      </w:r>
      <w:proofErr w:type="spellEnd"/>
      <w:r w:rsidR="009528BE" w:rsidRPr="00651565">
        <w:rPr>
          <w:rFonts w:ascii="Times New Roman" w:hAnsi="Times New Roman" w:cs="Times New Roman"/>
          <w:b/>
          <w:sz w:val="28"/>
          <w:szCs w:val="28"/>
          <w:u w:val="single"/>
        </w:rPr>
        <w:t> :</w:t>
      </w:r>
    </w:p>
    <w:p w:rsidR="00651565" w:rsidRPr="00D55C03" w:rsidRDefault="00D55C03" w:rsidP="00D55C03">
      <w:pPr>
        <w:spacing w:line="240" w:lineRule="auto"/>
        <w:rPr>
          <w:rFonts w:ascii="Times New Roman" w:hAnsi="Times New Roman" w:cs="Times New Roman"/>
          <w:b/>
          <w:sz w:val="24"/>
          <w:szCs w:val="24"/>
          <w:u w:val="single"/>
        </w:rPr>
      </w:pPr>
      <w:r w:rsidRPr="00D55C03">
        <w:rPr>
          <w:rFonts w:ascii="Times New Roman" w:hAnsi="Times New Roman" w:cs="Times New Roman"/>
          <w:sz w:val="24"/>
          <w:szCs w:val="24"/>
        </w:rPr>
        <w:t xml:space="preserve">Cette page calcule le prix de l’option Call de la feuille « Basic » mais avec différents </w:t>
      </w:r>
      <w:proofErr w:type="spellStart"/>
      <w:r w:rsidRPr="00D55C03">
        <w:rPr>
          <w:rFonts w:ascii="Times New Roman" w:hAnsi="Times New Roman" w:cs="Times New Roman"/>
          <w:sz w:val="24"/>
          <w:szCs w:val="24"/>
        </w:rPr>
        <w:t>strikes</w:t>
      </w:r>
      <w:proofErr w:type="spellEnd"/>
      <w:r w:rsidRPr="00D55C03">
        <w:rPr>
          <w:rFonts w:ascii="Times New Roman" w:hAnsi="Times New Roman" w:cs="Times New Roman"/>
          <w:sz w:val="24"/>
          <w:szCs w:val="24"/>
        </w:rPr>
        <w:t>.</w:t>
      </w:r>
    </w:p>
    <w:p w:rsidR="00D55C03" w:rsidRDefault="00D55C03" w:rsidP="00D55C03">
      <w:pPr>
        <w:spacing w:line="240" w:lineRule="auto"/>
        <w:rPr>
          <w:rFonts w:ascii="Times New Roman" w:hAnsi="Times New Roman" w:cs="Times New Roman"/>
          <w:sz w:val="24"/>
          <w:szCs w:val="24"/>
        </w:rPr>
      </w:pPr>
      <w:r w:rsidRPr="00D55C03">
        <w:rPr>
          <w:rFonts w:ascii="Times New Roman" w:hAnsi="Times New Roman" w:cs="Times New Roman"/>
          <w:sz w:val="24"/>
          <w:szCs w:val="24"/>
        </w:rPr>
        <w:t>Elle fournit les grecs ainsi que la volatilité implicite de l’option si le prix du marché est renseigné</w:t>
      </w:r>
      <w:r>
        <w:rPr>
          <w:rFonts w:ascii="Times New Roman" w:hAnsi="Times New Roman" w:cs="Times New Roman"/>
          <w:sz w:val="24"/>
          <w:szCs w:val="24"/>
        </w:rPr>
        <w:t xml:space="preserve"> (colonne jaune, voir schéma)</w:t>
      </w:r>
    </w:p>
    <w:p w:rsidR="003B11F5" w:rsidRPr="00D55C03" w:rsidRDefault="003B11F5" w:rsidP="00D55C03">
      <w:pPr>
        <w:spacing w:line="240" w:lineRule="auto"/>
        <w:rPr>
          <w:rFonts w:ascii="Times New Roman" w:hAnsi="Times New Roman" w:cs="Times New Roman"/>
          <w:sz w:val="24"/>
          <w:szCs w:val="24"/>
        </w:rPr>
      </w:pPr>
    </w:p>
    <w:p w:rsidR="009528BE" w:rsidRDefault="00D55C03" w:rsidP="00E662F0">
      <w:pPr>
        <w:rPr>
          <w:rFonts w:ascii="Times New Roman" w:hAnsi="Times New Roman" w:cs="Times New Roman"/>
        </w:rPr>
      </w:pPr>
      <w:r>
        <w:rPr>
          <w:rFonts w:ascii="Times New Roman" w:hAnsi="Times New Roman" w:cs="Times New Roman"/>
          <w:noProof/>
          <w:lang w:eastAsia="fr-FR"/>
        </w:rPr>
        <w:drawing>
          <wp:inline distT="0" distB="0" distL="0" distR="0">
            <wp:extent cx="5752465" cy="3126105"/>
            <wp:effectExtent l="19050" t="0" r="635" b="0"/>
            <wp:docPr id="3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srcRect/>
                    <a:stretch>
                      <a:fillRect/>
                    </a:stretch>
                  </pic:blipFill>
                  <pic:spPr bwMode="auto">
                    <a:xfrm>
                      <a:off x="0" y="0"/>
                      <a:ext cx="5752465" cy="3126105"/>
                    </a:xfrm>
                    <a:prstGeom prst="rect">
                      <a:avLst/>
                    </a:prstGeom>
                    <a:noFill/>
                    <a:ln w="9525">
                      <a:noFill/>
                      <a:miter lim="800000"/>
                      <a:headEnd/>
                      <a:tailEnd/>
                    </a:ln>
                  </pic:spPr>
                </pic:pic>
              </a:graphicData>
            </a:graphic>
          </wp:inline>
        </w:drawing>
      </w:r>
    </w:p>
    <w:p w:rsidR="00651565" w:rsidRPr="00D55C03" w:rsidRDefault="00D55C03" w:rsidP="00E662F0">
      <w:pPr>
        <w:rPr>
          <w:rFonts w:ascii="Times New Roman" w:hAnsi="Times New Roman" w:cs="Times New Roman"/>
          <w:sz w:val="24"/>
          <w:szCs w:val="24"/>
        </w:rPr>
      </w:pPr>
      <w:r w:rsidRPr="00D55C03">
        <w:rPr>
          <w:rFonts w:ascii="Times New Roman" w:hAnsi="Times New Roman" w:cs="Times New Roman"/>
          <w:sz w:val="24"/>
          <w:szCs w:val="24"/>
        </w:rPr>
        <w:t>De même pour l’option Put :</w:t>
      </w:r>
    </w:p>
    <w:p w:rsidR="00D55C03" w:rsidRDefault="00D55C03" w:rsidP="00E662F0">
      <w:pPr>
        <w:rPr>
          <w:rFonts w:ascii="Times New Roman" w:hAnsi="Times New Roman" w:cs="Times New Roman"/>
        </w:rPr>
      </w:pPr>
      <w:r>
        <w:rPr>
          <w:rFonts w:ascii="Times New Roman" w:hAnsi="Times New Roman" w:cs="Times New Roman"/>
          <w:noProof/>
          <w:lang w:eastAsia="fr-FR"/>
        </w:rPr>
        <w:drawing>
          <wp:inline distT="0" distB="0" distL="0" distR="0">
            <wp:extent cx="5762625" cy="2849245"/>
            <wp:effectExtent l="19050" t="0" r="9525" b="0"/>
            <wp:docPr id="3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srcRect/>
                    <a:stretch>
                      <a:fillRect/>
                    </a:stretch>
                  </pic:blipFill>
                  <pic:spPr bwMode="auto">
                    <a:xfrm>
                      <a:off x="0" y="0"/>
                      <a:ext cx="5762625" cy="2849245"/>
                    </a:xfrm>
                    <a:prstGeom prst="rect">
                      <a:avLst/>
                    </a:prstGeom>
                    <a:noFill/>
                    <a:ln w="9525">
                      <a:noFill/>
                      <a:miter lim="800000"/>
                      <a:headEnd/>
                      <a:tailEnd/>
                    </a:ln>
                  </pic:spPr>
                </pic:pic>
              </a:graphicData>
            </a:graphic>
          </wp:inline>
        </w:drawing>
      </w:r>
    </w:p>
    <w:p w:rsidR="00B06B3C" w:rsidRDefault="00B06B3C" w:rsidP="00E662F0">
      <w:pPr>
        <w:rPr>
          <w:rFonts w:ascii="Times New Roman" w:hAnsi="Times New Roman" w:cs="Times New Roman"/>
        </w:rPr>
      </w:pPr>
    </w:p>
    <w:p w:rsidR="003B11F5" w:rsidRDefault="003B11F5" w:rsidP="00E662F0">
      <w:pPr>
        <w:rPr>
          <w:rFonts w:ascii="Times New Roman" w:hAnsi="Times New Roman" w:cs="Times New Roman"/>
        </w:rPr>
      </w:pPr>
    </w:p>
    <w:p w:rsidR="003B11F5" w:rsidRDefault="003B11F5" w:rsidP="00E662F0">
      <w:pPr>
        <w:rPr>
          <w:rFonts w:ascii="Times New Roman" w:hAnsi="Times New Roman" w:cs="Times New Roman"/>
        </w:rPr>
      </w:pPr>
    </w:p>
    <w:p w:rsidR="00B06B3C" w:rsidRDefault="002B6B61" w:rsidP="00B06B3C">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3</w:t>
      </w:r>
      <w:r w:rsidR="00516101">
        <w:rPr>
          <w:rFonts w:ascii="Times New Roman" w:hAnsi="Times New Roman" w:cs="Times New Roman"/>
          <w:b/>
          <w:sz w:val="28"/>
          <w:szCs w:val="28"/>
          <w:u w:val="single"/>
        </w:rPr>
        <w:t xml:space="preserve">/ </w:t>
      </w:r>
      <w:proofErr w:type="spellStart"/>
      <w:r w:rsidR="00B06B3C">
        <w:rPr>
          <w:rFonts w:ascii="Times New Roman" w:hAnsi="Times New Roman" w:cs="Times New Roman"/>
          <w:b/>
          <w:sz w:val="28"/>
          <w:szCs w:val="28"/>
          <w:u w:val="single"/>
        </w:rPr>
        <w:t>OptionStrategies</w:t>
      </w:r>
      <w:proofErr w:type="spellEnd"/>
      <w:r w:rsidR="00B06B3C" w:rsidRPr="00651565">
        <w:rPr>
          <w:rFonts w:ascii="Times New Roman" w:hAnsi="Times New Roman" w:cs="Times New Roman"/>
          <w:b/>
          <w:sz w:val="28"/>
          <w:szCs w:val="28"/>
          <w:u w:val="single"/>
        </w:rPr>
        <w:t> :</w:t>
      </w:r>
    </w:p>
    <w:p w:rsidR="00BB71EF" w:rsidRDefault="00BB71EF" w:rsidP="00BB71EF">
      <w:pPr>
        <w:spacing w:line="360" w:lineRule="auto"/>
        <w:jc w:val="both"/>
        <w:rPr>
          <w:rFonts w:ascii="Times New Roman" w:hAnsi="Times New Roman" w:cs="Times New Roman"/>
          <w:sz w:val="24"/>
          <w:szCs w:val="24"/>
        </w:rPr>
      </w:pPr>
      <w:r>
        <w:rPr>
          <w:rFonts w:ascii="Times New Roman" w:hAnsi="Times New Roman" w:cs="Times New Roman"/>
          <w:sz w:val="24"/>
          <w:szCs w:val="24"/>
        </w:rPr>
        <w:t>« </w:t>
      </w:r>
      <w:proofErr w:type="spellStart"/>
      <w:r>
        <w:rPr>
          <w:rFonts w:ascii="Times New Roman" w:hAnsi="Times New Roman" w:cs="Times New Roman"/>
          <w:sz w:val="24"/>
          <w:szCs w:val="24"/>
        </w:rPr>
        <w:t>OptionStrategies</w:t>
      </w:r>
      <w:proofErr w:type="spellEnd"/>
      <w:r>
        <w:rPr>
          <w:rFonts w:ascii="Times New Roman" w:hAnsi="Times New Roman" w:cs="Times New Roman"/>
          <w:sz w:val="24"/>
          <w:szCs w:val="24"/>
        </w:rPr>
        <w:t xml:space="preserve"> » nous permet d’établir et d’évaluer différentes stratégies d’options et de calculer les </w:t>
      </w:r>
      <w:proofErr w:type="spellStart"/>
      <w:r>
        <w:rPr>
          <w:rFonts w:ascii="Times New Roman" w:hAnsi="Times New Roman" w:cs="Times New Roman"/>
          <w:sz w:val="24"/>
          <w:szCs w:val="24"/>
        </w:rPr>
        <w:t>payoffs</w:t>
      </w:r>
      <w:proofErr w:type="spellEnd"/>
      <w:r>
        <w:rPr>
          <w:rFonts w:ascii="Times New Roman" w:hAnsi="Times New Roman" w:cs="Times New Roman"/>
          <w:sz w:val="24"/>
          <w:szCs w:val="24"/>
        </w:rPr>
        <w:t xml:space="preserve"> et les variations des grecs tout au long de l’évolution du sous-jacent.</w:t>
      </w:r>
    </w:p>
    <w:p w:rsidR="00BB71EF" w:rsidRDefault="00BB71EF" w:rsidP="00BB71EF">
      <w:pPr>
        <w:spacing w:line="360" w:lineRule="auto"/>
        <w:jc w:val="both"/>
        <w:rPr>
          <w:rFonts w:ascii="Times New Roman" w:hAnsi="Times New Roman" w:cs="Times New Roman"/>
          <w:sz w:val="24"/>
          <w:szCs w:val="24"/>
        </w:rPr>
      </w:pPr>
      <w:r>
        <w:rPr>
          <w:rFonts w:ascii="Times New Roman" w:hAnsi="Times New Roman" w:cs="Times New Roman"/>
          <w:sz w:val="24"/>
          <w:szCs w:val="24"/>
        </w:rPr>
        <w:t>Un graphique nous montre aussi l’évolution P&amp;L Net (en bleu) et celui du P&amp;L théorique selon les prix d’options évalués (en rose).</w:t>
      </w:r>
    </w:p>
    <w:p w:rsidR="002B6B61" w:rsidRPr="00991FFE" w:rsidRDefault="002B6B61" w:rsidP="00BB71EF">
      <w:pPr>
        <w:spacing w:line="360" w:lineRule="auto"/>
        <w:jc w:val="both"/>
        <w:rPr>
          <w:rFonts w:ascii="Times New Roman" w:hAnsi="Times New Roman" w:cs="Times New Roman"/>
          <w:sz w:val="24"/>
          <w:szCs w:val="24"/>
        </w:rPr>
      </w:pPr>
      <w:r w:rsidRPr="00991FFE">
        <w:rPr>
          <w:rFonts w:ascii="Times New Roman" w:hAnsi="Times New Roman" w:cs="Times New Roman"/>
          <w:sz w:val="24"/>
          <w:szCs w:val="24"/>
        </w:rPr>
        <w:t xml:space="preserve">La cellule Graph </w:t>
      </w:r>
      <w:proofErr w:type="spellStart"/>
      <w:r w:rsidRPr="00991FFE">
        <w:rPr>
          <w:rFonts w:ascii="Times New Roman" w:hAnsi="Times New Roman" w:cs="Times New Roman"/>
          <w:sz w:val="24"/>
          <w:szCs w:val="24"/>
        </w:rPr>
        <w:t>Increment</w:t>
      </w:r>
      <w:proofErr w:type="spellEnd"/>
      <w:r w:rsidRPr="00991FFE">
        <w:rPr>
          <w:rFonts w:ascii="Times New Roman" w:hAnsi="Times New Roman" w:cs="Times New Roman"/>
          <w:sz w:val="24"/>
          <w:szCs w:val="24"/>
        </w:rPr>
        <w:t xml:space="preserve"> permet de modifier l’échelle du graphique (cette modification s’applique également à la feuille </w:t>
      </w:r>
      <w:proofErr w:type="spellStart"/>
      <w:r w:rsidRPr="00991FFE">
        <w:rPr>
          <w:rFonts w:ascii="Times New Roman" w:hAnsi="Times New Roman" w:cs="Times New Roman"/>
          <w:sz w:val="24"/>
          <w:szCs w:val="24"/>
        </w:rPr>
        <w:t>StrategyGraphs</w:t>
      </w:r>
      <w:proofErr w:type="spellEnd"/>
      <w:r w:rsidRPr="00991FFE">
        <w:rPr>
          <w:rFonts w:ascii="Times New Roman" w:hAnsi="Times New Roman" w:cs="Times New Roman"/>
          <w:sz w:val="24"/>
          <w:szCs w:val="24"/>
        </w:rPr>
        <w:t xml:space="preserve">) </w:t>
      </w:r>
    </w:p>
    <w:p w:rsidR="00651565" w:rsidRDefault="00BB71EF" w:rsidP="00E662F0">
      <w:pPr>
        <w:rPr>
          <w:rFonts w:ascii="Times New Roman" w:hAnsi="Times New Roman" w:cs="Times New Roman"/>
        </w:rPr>
      </w:pPr>
      <w:r>
        <w:rPr>
          <w:rFonts w:ascii="Times New Roman" w:hAnsi="Times New Roman" w:cs="Times New Roman"/>
          <w:noProof/>
          <w:lang w:eastAsia="fr-FR"/>
        </w:rPr>
        <w:drawing>
          <wp:inline distT="0" distB="0" distL="0" distR="0">
            <wp:extent cx="5762625" cy="2658110"/>
            <wp:effectExtent l="19050" t="0" r="9525" b="0"/>
            <wp:docPr id="3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srcRect/>
                    <a:stretch>
                      <a:fillRect/>
                    </a:stretch>
                  </pic:blipFill>
                  <pic:spPr bwMode="auto">
                    <a:xfrm>
                      <a:off x="0" y="0"/>
                      <a:ext cx="5762625" cy="2658110"/>
                    </a:xfrm>
                    <a:prstGeom prst="rect">
                      <a:avLst/>
                    </a:prstGeom>
                    <a:noFill/>
                    <a:ln w="9525">
                      <a:noFill/>
                      <a:miter lim="800000"/>
                      <a:headEnd/>
                      <a:tailEnd/>
                    </a:ln>
                  </pic:spPr>
                </pic:pic>
              </a:graphicData>
            </a:graphic>
          </wp:inline>
        </w:drawing>
      </w:r>
    </w:p>
    <w:p w:rsidR="00651565" w:rsidRDefault="00651565" w:rsidP="00E662F0">
      <w:pPr>
        <w:rPr>
          <w:rFonts w:ascii="Times New Roman" w:hAnsi="Times New Roman" w:cs="Times New Roman"/>
        </w:rPr>
      </w:pPr>
    </w:p>
    <w:p w:rsidR="00BB71EF" w:rsidRPr="00991FFE" w:rsidRDefault="002B6B61" w:rsidP="00E662F0">
      <w:pPr>
        <w:rPr>
          <w:rFonts w:ascii="Times New Roman" w:hAnsi="Times New Roman" w:cs="Times New Roman"/>
          <w:sz w:val="24"/>
          <w:szCs w:val="24"/>
        </w:rPr>
      </w:pPr>
      <w:r w:rsidRPr="00991FFE">
        <w:rPr>
          <w:rFonts w:ascii="Times New Roman" w:hAnsi="Times New Roman" w:cs="Times New Roman"/>
          <w:sz w:val="24"/>
          <w:szCs w:val="24"/>
        </w:rPr>
        <w:t>Enfin, il est possible de sauvegarder/effacer/charger des stratégies, ce qui permet de conserver son travail :</w:t>
      </w:r>
    </w:p>
    <w:p w:rsidR="00167E8B" w:rsidRPr="00991FFE" w:rsidRDefault="00167E8B" w:rsidP="00167E8B">
      <w:pPr>
        <w:jc w:val="center"/>
        <w:rPr>
          <w:rFonts w:ascii="Times New Roman" w:hAnsi="Times New Roman" w:cs="Times New Roman"/>
          <w:sz w:val="24"/>
          <w:szCs w:val="24"/>
        </w:rPr>
      </w:pPr>
      <w:r w:rsidRPr="00991FFE">
        <w:rPr>
          <w:rFonts w:ascii="Times New Roman" w:hAnsi="Times New Roman" w:cs="Times New Roman"/>
          <w:noProof/>
          <w:sz w:val="24"/>
          <w:szCs w:val="24"/>
          <w:lang w:eastAsia="fr-FR"/>
        </w:rPr>
        <w:drawing>
          <wp:inline distT="0" distB="0" distL="0" distR="0">
            <wp:extent cx="2190115" cy="1786255"/>
            <wp:effectExtent l="19050" t="0" r="635"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srcRect/>
                    <a:stretch>
                      <a:fillRect/>
                    </a:stretch>
                  </pic:blipFill>
                  <pic:spPr bwMode="auto">
                    <a:xfrm>
                      <a:off x="0" y="0"/>
                      <a:ext cx="2190115" cy="1786255"/>
                    </a:xfrm>
                    <a:prstGeom prst="rect">
                      <a:avLst/>
                    </a:prstGeom>
                    <a:noFill/>
                    <a:ln w="9525">
                      <a:noFill/>
                      <a:miter lim="800000"/>
                      <a:headEnd/>
                      <a:tailEnd/>
                    </a:ln>
                  </pic:spPr>
                </pic:pic>
              </a:graphicData>
            </a:graphic>
          </wp:inline>
        </w:drawing>
      </w:r>
    </w:p>
    <w:p w:rsidR="00167E8B" w:rsidRPr="00991FFE" w:rsidRDefault="00167E8B" w:rsidP="00E662F0">
      <w:pPr>
        <w:rPr>
          <w:rFonts w:ascii="Times New Roman" w:hAnsi="Times New Roman" w:cs="Times New Roman"/>
          <w:sz w:val="24"/>
          <w:szCs w:val="24"/>
        </w:rPr>
      </w:pPr>
      <w:r w:rsidRPr="00991FFE">
        <w:rPr>
          <w:rFonts w:ascii="Times New Roman" w:hAnsi="Times New Roman" w:cs="Times New Roman"/>
          <w:sz w:val="24"/>
          <w:szCs w:val="24"/>
        </w:rPr>
        <w:t>10 stratégies peuvent être sauvegardées au maximum.</w:t>
      </w:r>
    </w:p>
    <w:p w:rsidR="002B6B61" w:rsidRDefault="00167E8B" w:rsidP="00E662F0">
      <w:pPr>
        <w:rPr>
          <w:rFonts w:ascii="Times New Roman" w:hAnsi="Times New Roman" w:cs="Times New Roman"/>
        </w:rPr>
      </w:pPr>
      <w:r w:rsidRPr="00991FFE">
        <w:rPr>
          <w:rFonts w:ascii="Times New Roman" w:hAnsi="Times New Roman" w:cs="Times New Roman"/>
          <w:sz w:val="24"/>
          <w:szCs w:val="24"/>
        </w:rPr>
        <w:t xml:space="preserve">Après avoir sauvegardé ou supprimé une/des stratégies, il est important de sauvegarder le fichier </w:t>
      </w:r>
      <w:proofErr w:type="spellStart"/>
      <w:r w:rsidRPr="00991FFE">
        <w:rPr>
          <w:rFonts w:ascii="Times New Roman" w:hAnsi="Times New Roman" w:cs="Times New Roman"/>
          <w:sz w:val="24"/>
          <w:szCs w:val="24"/>
        </w:rPr>
        <w:t>excel</w:t>
      </w:r>
      <w:proofErr w:type="spellEnd"/>
      <w:r w:rsidRPr="00991FFE">
        <w:rPr>
          <w:rFonts w:ascii="Times New Roman" w:hAnsi="Times New Roman" w:cs="Times New Roman"/>
          <w:sz w:val="24"/>
          <w:szCs w:val="24"/>
        </w:rPr>
        <w:t xml:space="preserve"> pour ne pas perdre les modifications.</w:t>
      </w:r>
    </w:p>
    <w:p w:rsidR="00651565" w:rsidRDefault="002E30EE" w:rsidP="00BB71EF">
      <w:pPr>
        <w:jc w:val="center"/>
        <w:rPr>
          <w:rFonts w:ascii="Times New Roman" w:hAnsi="Times New Roman" w:cs="Times New Roman"/>
        </w:rPr>
      </w:pPr>
      <w:r>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_x0000_s1041" type="#_x0000_t202" style="position:absolute;left:0;text-align:left;margin-left:203.2pt;margin-top:-30.35pt;width:233.95pt;height:37.7pt;z-index:251667456;mso-width-relative:margin;mso-height-relative:margin" strokecolor="black [3213]">
            <v:textbox style="mso-next-textbox:#_x0000_s1041">
              <w:txbxContent>
                <w:p w:rsidR="00991FFE" w:rsidRPr="00516101" w:rsidRDefault="00991FFE">
                  <w:pPr>
                    <w:rPr>
                      <w:rFonts w:ascii="Times New Roman" w:hAnsi="Times New Roman" w:cs="Times New Roman"/>
                      <w:sz w:val="24"/>
                      <w:szCs w:val="24"/>
                    </w:rPr>
                  </w:pPr>
                  <w:r w:rsidRPr="00516101">
                    <w:rPr>
                      <w:rFonts w:ascii="Times New Roman" w:hAnsi="Times New Roman" w:cs="Times New Roman"/>
                      <w:sz w:val="24"/>
                      <w:szCs w:val="24"/>
                    </w:rPr>
                    <w:t xml:space="preserve">Nous retrouvons ici le book de nos stratégies avec leurs </w:t>
                  </w:r>
                  <w:proofErr w:type="spellStart"/>
                  <w:r w:rsidRPr="00516101">
                    <w:rPr>
                      <w:rFonts w:ascii="Times New Roman" w:hAnsi="Times New Roman" w:cs="Times New Roman"/>
                      <w:sz w:val="24"/>
                      <w:szCs w:val="24"/>
                    </w:rPr>
                    <w:t>payoffs</w:t>
                  </w:r>
                  <w:proofErr w:type="spellEnd"/>
                  <w:r w:rsidRPr="00516101">
                    <w:rPr>
                      <w:rFonts w:ascii="Times New Roman" w:hAnsi="Times New Roman" w:cs="Times New Roman"/>
                      <w:sz w:val="24"/>
                      <w:szCs w:val="24"/>
                    </w:rPr>
                    <w:t xml:space="preserve"> et leurs grecs</w:t>
                  </w:r>
                </w:p>
              </w:txbxContent>
            </v:textbox>
          </v:shape>
        </w:pict>
      </w:r>
      <w:r w:rsidR="00BB71EF">
        <w:rPr>
          <w:rFonts w:ascii="Times New Roman" w:hAnsi="Times New Roman" w:cs="Times New Roman"/>
          <w:noProof/>
          <w:lang w:eastAsia="fr-FR"/>
        </w:rPr>
        <w:drawing>
          <wp:inline distT="0" distB="0" distL="0" distR="0">
            <wp:extent cx="4943475" cy="8886825"/>
            <wp:effectExtent l="19050" t="0" r="9525" b="0"/>
            <wp:docPr id="3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srcRect/>
                    <a:stretch>
                      <a:fillRect/>
                    </a:stretch>
                  </pic:blipFill>
                  <pic:spPr bwMode="auto">
                    <a:xfrm>
                      <a:off x="0" y="0"/>
                      <a:ext cx="4943475" cy="8886825"/>
                    </a:xfrm>
                    <a:prstGeom prst="rect">
                      <a:avLst/>
                    </a:prstGeom>
                    <a:noFill/>
                    <a:ln w="9525">
                      <a:noFill/>
                      <a:miter lim="800000"/>
                      <a:headEnd/>
                      <a:tailEnd/>
                    </a:ln>
                  </pic:spPr>
                </pic:pic>
              </a:graphicData>
            </a:graphic>
          </wp:inline>
        </w:drawing>
      </w:r>
    </w:p>
    <w:p w:rsidR="00516101" w:rsidRDefault="00516101" w:rsidP="00516101">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5/ </w:t>
      </w:r>
      <w:proofErr w:type="spellStart"/>
      <w:r>
        <w:rPr>
          <w:rFonts w:ascii="Times New Roman" w:hAnsi="Times New Roman" w:cs="Times New Roman"/>
          <w:b/>
          <w:sz w:val="28"/>
          <w:szCs w:val="28"/>
          <w:u w:val="single"/>
        </w:rPr>
        <w:t>StrategyGraphs</w:t>
      </w:r>
      <w:proofErr w:type="spellEnd"/>
      <w:r w:rsidRPr="00651565">
        <w:rPr>
          <w:rFonts w:ascii="Times New Roman" w:hAnsi="Times New Roman" w:cs="Times New Roman"/>
          <w:b/>
          <w:sz w:val="28"/>
          <w:szCs w:val="28"/>
          <w:u w:val="single"/>
        </w:rPr>
        <w:t> :</w:t>
      </w:r>
    </w:p>
    <w:p w:rsidR="00516101" w:rsidRPr="008678C2" w:rsidRDefault="00516101" w:rsidP="008678C2">
      <w:pPr>
        <w:spacing w:after="0" w:line="360" w:lineRule="auto"/>
        <w:jc w:val="both"/>
        <w:rPr>
          <w:rFonts w:ascii="Times New Roman" w:hAnsi="Times New Roman" w:cs="Times New Roman"/>
          <w:sz w:val="24"/>
          <w:szCs w:val="24"/>
        </w:rPr>
      </w:pPr>
      <w:r w:rsidRPr="008678C2">
        <w:rPr>
          <w:rFonts w:ascii="Times New Roman" w:hAnsi="Times New Roman" w:cs="Times New Roman"/>
          <w:sz w:val="24"/>
          <w:szCs w:val="24"/>
        </w:rPr>
        <w:t>« </w:t>
      </w:r>
      <w:proofErr w:type="spellStart"/>
      <w:r w:rsidRPr="008678C2">
        <w:rPr>
          <w:rFonts w:ascii="Times New Roman" w:hAnsi="Times New Roman" w:cs="Times New Roman"/>
          <w:sz w:val="24"/>
          <w:szCs w:val="24"/>
        </w:rPr>
        <w:t>StrategyGraphs</w:t>
      </w:r>
      <w:proofErr w:type="spellEnd"/>
      <w:r w:rsidRPr="008678C2">
        <w:rPr>
          <w:rFonts w:ascii="Times New Roman" w:hAnsi="Times New Roman" w:cs="Times New Roman"/>
          <w:sz w:val="24"/>
          <w:szCs w:val="24"/>
        </w:rPr>
        <w:t xml:space="preserve"> » nous donne les graphiques de l’évolution de notre payoff et des grecs associés à nos stratégies d’options que nous avons </w:t>
      </w:r>
      <w:r w:rsidR="00416416" w:rsidRPr="008678C2">
        <w:rPr>
          <w:rFonts w:ascii="Times New Roman" w:hAnsi="Times New Roman" w:cs="Times New Roman"/>
          <w:sz w:val="24"/>
          <w:szCs w:val="24"/>
        </w:rPr>
        <w:t>établies</w:t>
      </w:r>
      <w:r w:rsidRPr="008678C2">
        <w:rPr>
          <w:rFonts w:ascii="Times New Roman" w:hAnsi="Times New Roman" w:cs="Times New Roman"/>
          <w:sz w:val="24"/>
          <w:szCs w:val="24"/>
        </w:rPr>
        <w:t xml:space="preserve"> dans </w:t>
      </w:r>
      <w:r w:rsidR="008678C2" w:rsidRPr="008678C2">
        <w:rPr>
          <w:rFonts w:ascii="Times New Roman" w:hAnsi="Times New Roman" w:cs="Times New Roman"/>
          <w:sz w:val="24"/>
          <w:szCs w:val="24"/>
        </w:rPr>
        <w:t>« </w:t>
      </w:r>
      <w:proofErr w:type="spellStart"/>
      <w:r w:rsidR="008678C2" w:rsidRPr="008678C2">
        <w:rPr>
          <w:rFonts w:ascii="Times New Roman" w:hAnsi="Times New Roman" w:cs="Times New Roman"/>
          <w:sz w:val="24"/>
          <w:szCs w:val="24"/>
        </w:rPr>
        <w:t>OptionStrategies</w:t>
      </w:r>
      <w:proofErr w:type="spellEnd"/>
      <w:r w:rsidR="008678C2" w:rsidRPr="008678C2">
        <w:rPr>
          <w:rFonts w:ascii="Times New Roman" w:hAnsi="Times New Roman" w:cs="Times New Roman"/>
          <w:sz w:val="24"/>
          <w:szCs w:val="24"/>
        </w:rPr>
        <w:t> » :</w:t>
      </w:r>
    </w:p>
    <w:p w:rsidR="00651565" w:rsidRDefault="00651565" w:rsidP="00E662F0">
      <w:pPr>
        <w:rPr>
          <w:rFonts w:ascii="Times New Roman" w:hAnsi="Times New Roman" w:cs="Times New Roman"/>
        </w:rPr>
      </w:pPr>
    </w:p>
    <w:p w:rsidR="00516101" w:rsidRDefault="00516101" w:rsidP="00E662F0">
      <w:pPr>
        <w:rPr>
          <w:rFonts w:ascii="Times New Roman" w:hAnsi="Times New Roman" w:cs="Times New Roman"/>
        </w:rPr>
      </w:pPr>
      <w:r>
        <w:rPr>
          <w:rFonts w:ascii="Times New Roman" w:hAnsi="Times New Roman" w:cs="Times New Roman"/>
          <w:noProof/>
          <w:lang w:eastAsia="fr-FR"/>
        </w:rPr>
        <w:drawing>
          <wp:inline distT="0" distB="0" distL="0" distR="0">
            <wp:extent cx="5753100" cy="5572125"/>
            <wp:effectExtent l="19050" t="0" r="0" b="0"/>
            <wp:docPr id="3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srcRect/>
                    <a:stretch>
                      <a:fillRect/>
                    </a:stretch>
                  </pic:blipFill>
                  <pic:spPr bwMode="auto">
                    <a:xfrm>
                      <a:off x="0" y="0"/>
                      <a:ext cx="5753100" cy="5572125"/>
                    </a:xfrm>
                    <a:prstGeom prst="rect">
                      <a:avLst/>
                    </a:prstGeom>
                    <a:noFill/>
                    <a:ln w="9525">
                      <a:noFill/>
                      <a:miter lim="800000"/>
                      <a:headEnd/>
                      <a:tailEnd/>
                    </a:ln>
                  </pic:spPr>
                </pic:pic>
              </a:graphicData>
            </a:graphic>
          </wp:inline>
        </w:drawing>
      </w:r>
    </w:p>
    <w:p w:rsidR="00651565" w:rsidRDefault="00651565" w:rsidP="00E662F0">
      <w:pPr>
        <w:rPr>
          <w:rFonts w:ascii="Times New Roman" w:hAnsi="Times New Roman" w:cs="Times New Roman"/>
        </w:rPr>
      </w:pPr>
    </w:p>
    <w:p w:rsidR="00651565" w:rsidRDefault="00651565" w:rsidP="00E662F0">
      <w:pPr>
        <w:rPr>
          <w:rFonts w:ascii="Times New Roman" w:hAnsi="Times New Roman" w:cs="Times New Roman"/>
        </w:rPr>
      </w:pPr>
    </w:p>
    <w:p w:rsidR="00651565" w:rsidRDefault="00651565" w:rsidP="00E662F0">
      <w:pPr>
        <w:rPr>
          <w:rFonts w:ascii="Times New Roman" w:hAnsi="Times New Roman" w:cs="Times New Roman"/>
        </w:rPr>
      </w:pPr>
    </w:p>
    <w:p w:rsidR="001C4FCA" w:rsidRDefault="001C4FCA" w:rsidP="00E662F0">
      <w:pPr>
        <w:rPr>
          <w:rFonts w:ascii="Times New Roman" w:hAnsi="Times New Roman" w:cs="Times New Roman"/>
        </w:rPr>
      </w:pPr>
    </w:p>
    <w:p w:rsidR="001C4FCA" w:rsidRDefault="001C4FCA" w:rsidP="00E662F0">
      <w:pPr>
        <w:rPr>
          <w:rFonts w:ascii="Times New Roman" w:hAnsi="Times New Roman" w:cs="Times New Roman"/>
        </w:rPr>
      </w:pPr>
    </w:p>
    <w:p w:rsidR="00E34B75" w:rsidRPr="00C90B7D" w:rsidRDefault="00E34B75" w:rsidP="00C90B7D">
      <w:pPr>
        <w:spacing w:after="0"/>
      </w:pPr>
    </w:p>
    <w:sectPr w:rsidR="00E34B75" w:rsidRPr="00C90B7D" w:rsidSect="00F91301">
      <w:headerReference w:type="default" r:id="rId46"/>
      <w:footerReference w:type="default" r:id="rId47"/>
      <w:pgSz w:w="11906" w:h="16838"/>
      <w:pgMar w:top="1417" w:right="1417" w:bottom="1417" w:left="1417" w:header="708" w:footer="13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611" w:rsidRDefault="00673611" w:rsidP="00A0428B">
      <w:pPr>
        <w:spacing w:after="0" w:line="240" w:lineRule="auto"/>
      </w:pPr>
      <w:r>
        <w:separator/>
      </w:r>
    </w:p>
  </w:endnote>
  <w:endnote w:type="continuationSeparator" w:id="0">
    <w:p w:rsidR="00673611" w:rsidRDefault="00673611" w:rsidP="00A0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7511"/>
      <w:docPartObj>
        <w:docPartGallery w:val="Page Numbers (Bottom of Page)"/>
        <w:docPartUnique/>
      </w:docPartObj>
    </w:sdtPr>
    <w:sdtEndPr>
      <w:rPr>
        <w:rFonts w:ascii="Times New Roman" w:hAnsi="Times New Roman" w:cs="Times New Roman"/>
      </w:rPr>
    </w:sdtEndPr>
    <w:sdtContent>
      <w:p w:rsidR="00991FFE" w:rsidRDefault="00991FFE" w:rsidP="00EF4A57">
        <w:pPr>
          <w:pStyle w:val="Footer"/>
          <w:tabs>
            <w:tab w:val="clear" w:pos="4536"/>
            <w:tab w:val="clear" w:pos="9072"/>
            <w:tab w:val="center" w:pos="0"/>
            <w:tab w:val="right" w:pos="9781"/>
          </w:tabs>
          <w:ind w:right="-709"/>
        </w:pPr>
        <w:r w:rsidRPr="00F91301">
          <w:rPr>
            <w:rFonts w:ascii="Times New Roman" w:hAnsi="Times New Roman" w:cs="Times New Roman"/>
            <w:sz w:val="24"/>
            <w:szCs w:val="24"/>
          </w:rPr>
          <w:t>Projet VBA</w:t>
        </w:r>
        <w:r>
          <w:t xml:space="preserve">                                                               </w:t>
        </w:r>
        <w:r>
          <w:tab/>
        </w:r>
        <w:r w:rsidR="002E30EE" w:rsidRPr="00F91301">
          <w:rPr>
            <w:rFonts w:ascii="Times New Roman" w:hAnsi="Times New Roman" w:cs="Times New Roman"/>
          </w:rPr>
          <w:fldChar w:fldCharType="begin"/>
        </w:r>
        <w:r w:rsidRPr="00F91301">
          <w:rPr>
            <w:rFonts w:ascii="Times New Roman" w:hAnsi="Times New Roman" w:cs="Times New Roman"/>
          </w:rPr>
          <w:instrText xml:space="preserve"> PAGE   \* MERGEFORMAT </w:instrText>
        </w:r>
        <w:r w:rsidR="002E30EE" w:rsidRPr="00F91301">
          <w:rPr>
            <w:rFonts w:ascii="Times New Roman" w:hAnsi="Times New Roman" w:cs="Times New Roman"/>
          </w:rPr>
          <w:fldChar w:fldCharType="separate"/>
        </w:r>
        <w:r w:rsidR="00C33855">
          <w:rPr>
            <w:rFonts w:ascii="Times New Roman" w:hAnsi="Times New Roman" w:cs="Times New Roman"/>
            <w:noProof/>
          </w:rPr>
          <w:t>2</w:t>
        </w:r>
        <w:r w:rsidR="002E30EE" w:rsidRPr="00F91301">
          <w:rPr>
            <w:rFonts w:ascii="Times New Roman" w:hAnsi="Times New Roman" w:cs="Times New Roman"/>
          </w:rPr>
          <w:fldChar w:fldCharType="end"/>
        </w:r>
      </w:p>
    </w:sdtContent>
  </w:sdt>
  <w:p w:rsidR="00991FFE" w:rsidRDefault="00991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611" w:rsidRDefault="00673611" w:rsidP="00A0428B">
      <w:pPr>
        <w:spacing w:after="0" w:line="240" w:lineRule="auto"/>
      </w:pPr>
      <w:r>
        <w:separator/>
      </w:r>
    </w:p>
  </w:footnote>
  <w:footnote w:type="continuationSeparator" w:id="0">
    <w:p w:rsidR="00673611" w:rsidRDefault="00673611" w:rsidP="00A04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FE" w:rsidRDefault="00991FFE">
    <w:pPr>
      <w:pStyle w:val="Header"/>
    </w:pPr>
  </w:p>
  <w:p w:rsidR="00991FFE" w:rsidRDefault="00991F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AC1"/>
    <w:multiLevelType w:val="hybridMultilevel"/>
    <w:tmpl w:val="1994BD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1317EF"/>
    <w:multiLevelType w:val="hybridMultilevel"/>
    <w:tmpl w:val="A5BCB0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0746661"/>
    <w:multiLevelType w:val="hybridMultilevel"/>
    <w:tmpl w:val="02BEA272"/>
    <w:lvl w:ilvl="0" w:tplc="8B8631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E7115D"/>
    <w:multiLevelType w:val="hybridMultilevel"/>
    <w:tmpl w:val="9A16E250"/>
    <w:lvl w:ilvl="0" w:tplc="7B783408">
      <w:start w:val="1"/>
      <w:numFmt w:val="decimal"/>
      <w:pStyle w:val="Heading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227350"/>
    <w:multiLevelType w:val="hybridMultilevel"/>
    <w:tmpl w:val="268873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687982"/>
    <w:multiLevelType w:val="hybridMultilevel"/>
    <w:tmpl w:val="A45E1390"/>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1925DC"/>
    <w:multiLevelType w:val="hybridMultilevel"/>
    <w:tmpl w:val="268873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8A30B9"/>
    <w:multiLevelType w:val="hybridMultilevel"/>
    <w:tmpl w:val="287A59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700ED9"/>
    <w:multiLevelType w:val="hybridMultilevel"/>
    <w:tmpl w:val="78CA728E"/>
    <w:lvl w:ilvl="0" w:tplc="17E02FA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3158EA"/>
    <w:multiLevelType w:val="multilevel"/>
    <w:tmpl w:val="9C1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4501D2"/>
    <w:multiLevelType w:val="hybridMultilevel"/>
    <w:tmpl w:val="268873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A7C5AA5"/>
    <w:multiLevelType w:val="multilevel"/>
    <w:tmpl w:val="83C4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453D2F"/>
    <w:multiLevelType w:val="hybridMultilevel"/>
    <w:tmpl w:val="0436EF2C"/>
    <w:lvl w:ilvl="0" w:tplc="01AA2B36">
      <w:start w:val="1"/>
      <w:numFmt w:val="upperRoman"/>
      <w:pStyle w:val="Heading1"/>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33E5611"/>
    <w:multiLevelType w:val="hybridMultilevel"/>
    <w:tmpl w:val="FEFCBEEC"/>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4E7127D"/>
    <w:multiLevelType w:val="hybridMultilevel"/>
    <w:tmpl w:val="DB26D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12"/>
  </w:num>
  <w:num w:numId="5">
    <w:abstractNumId w:val="3"/>
  </w:num>
  <w:num w:numId="6">
    <w:abstractNumId w:val="1"/>
  </w:num>
  <w:num w:numId="7">
    <w:abstractNumId w:val="14"/>
  </w:num>
  <w:num w:numId="8">
    <w:abstractNumId w:val="12"/>
    <w:lvlOverride w:ilvl="0">
      <w:startOverride w:val="1"/>
    </w:lvlOverride>
  </w:num>
  <w:num w:numId="9">
    <w:abstractNumId w:val="9"/>
  </w:num>
  <w:num w:numId="10">
    <w:abstractNumId w:val="11"/>
  </w:num>
  <w:num w:numId="11">
    <w:abstractNumId w:val="8"/>
  </w:num>
  <w:num w:numId="12">
    <w:abstractNumId w:val="5"/>
  </w:num>
  <w:num w:numId="13">
    <w:abstractNumId w:val="13"/>
  </w:num>
  <w:num w:numId="14">
    <w:abstractNumId w:val="7"/>
  </w:num>
  <w:num w:numId="15">
    <w:abstractNumId w:val="3"/>
    <w:lvlOverride w:ilvl="0">
      <w:startOverride w:val="1"/>
    </w:lvlOverride>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43A82"/>
    <w:rsid w:val="000305BB"/>
    <w:rsid w:val="00040371"/>
    <w:rsid w:val="00053EAA"/>
    <w:rsid w:val="000543F2"/>
    <w:rsid w:val="00065C36"/>
    <w:rsid w:val="000B6702"/>
    <w:rsid w:val="000C283C"/>
    <w:rsid w:val="000D4EC5"/>
    <w:rsid w:val="001236A7"/>
    <w:rsid w:val="00124093"/>
    <w:rsid w:val="00126994"/>
    <w:rsid w:val="0013541C"/>
    <w:rsid w:val="00135696"/>
    <w:rsid w:val="0013649A"/>
    <w:rsid w:val="001438DD"/>
    <w:rsid w:val="00153C33"/>
    <w:rsid w:val="00160CAD"/>
    <w:rsid w:val="00167E8B"/>
    <w:rsid w:val="0018592F"/>
    <w:rsid w:val="001920EC"/>
    <w:rsid w:val="001A1BC0"/>
    <w:rsid w:val="001C4FCA"/>
    <w:rsid w:val="001D5595"/>
    <w:rsid w:val="001E291F"/>
    <w:rsid w:val="00227CD0"/>
    <w:rsid w:val="0024015C"/>
    <w:rsid w:val="00240D59"/>
    <w:rsid w:val="0024196C"/>
    <w:rsid w:val="002577CA"/>
    <w:rsid w:val="002658CE"/>
    <w:rsid w:val="0029277A"/>
    <w:rsid w:val="002B21EF"/>
    <w:rsid w:val="002B6B61"/>
    <w:rsid w:val="002D1498"/>
    <w:rsid w:val="002D6353"/>
    <w:rsid w:val="002E30EE"/>
    <w:rsid w:val="0032347F"/>
    <w:rsid w:val="00334C97"/>
    <w:rsid w:val="00335E17"/>
    <w:rsid w:val="00343A82"/>
    <w:rsid w:val="00356AE2"/>
    <w:rsid w:val="00381E86"/>
    <w:rsid w:val="00386C0D"/>
    <w:rsid w:val="0039722D"/>
    <w:rsid w:val="003B11F5"/>
    <w:rsid w:val="003D62DF"/>
    <w:rsid w:val="004129FC"/>
    <w:rsid w:val="00416416"/>
    <w:rsid w:val="0041676C"/>
    <w:rsid w:val="00443618"/>
    <w:rsid w:val="004556B5"/>
    <w:rsid w:val="00456A12"/>
    <w:rsid w:val="00495ECD"/>
    <w:rsid w:val="004A5142"/>
    <w:rsid w:val="004D6C05"/>
    <w:rsid w:val="004E15F6"/>
    <w:rsid w:val="004E46B9"/>
    <w:rsid w:val="00516101"/>
    <w:rsid w:val="00525C8C"/>
    <w:rsid w:val="00543BF5"/>
    <w:rsid w:val="00553642"/>
    <w:rsid w:val="00554EAE"/>
    <w:rsid w:val="005B23C6"/>
    <w:rsid w:val="005E07A5"/>
    <w:rsid w:val="005E2125"/>
    <w:rsid w:val="005E31AB"/>
    <w:rsid w:val="006154BC"/>
    <w:rsid w:val="0061697A"/>
    <w:rsid w:val="00617CE7"/>
    <w:rsid w:val="00651565"/>
    <w:rsid w:val="0067115F"/>
    <w:rsid w:val="00673611"/>
    <w:rsid w:val="00685049"/>
    <w:rsid w:val="0069439C"/>
    <w:rsid w:val="00695A47"/>
    <w:rsid w:val="006B2D49"/>
    <w:rsid w:val="006C0B99"/>
    <w:rsid w:val="006C359A"/>
    <w:rsid w:val="006E1982"/>
    <w:rsid w:val="006F3FB5"/>
    <w:rsid w:val="007149EB"/>
    <w:rsid w:val="007222F3"/>
    <w:rsid w:val="00731182"/>
    <w:rsid w:val="00745091"/>
    <w:rsid w:val="00763E2E"/>
    <w:rsid w:val="00765CE7"/>
    <w:rsid w:val="00792C5D"/>
    <w:rsid w:val="007B0F4A"/>
    <w:rsid w:val="007D48DA"/>
    <w:rsid w:val="007F342B"/>
    <w:rsid w:val="00800716"/>
    <w:rsid w:val="008114B4"/>
    <w:rsid w:val="00836202"/>
    <w:rsid w:val="008678C2"/>
    <w:rsid w:val="008701AE"/>
    <w:rsid w:val="008761BF"/>
    <w:rsid w:val="008767FA"/>
    <w:rsid w:val="00877EB4"/>
    <w:rsid w:val="00881548"/>
    <w:rsid w:val="008A3833"/>
    <w:rsid w:val="008B27C0"/>
    <w:rsid w:val="008C4643"/>
    <w:rsid w:val="008E113F"/>
    <w:rsid w:val="009033A8"/>
    <w:rsid w:val="00950E82"/>
    <w:rsid w:val="009528BE"/>
    <w:rsid w:val="00954016"/>
    <w:rsid w:val="009645D0"/>
    <w:rsid w:val="00975A67"/>
    <w:rsid w:val="00991FFE"/>
    <w:rsid w:val="009A63C1"/>
    <w:rsid w:val="009B2D5A"/>
    <w:rsid w:val="009C3E56"/>
    <w:rsid w:val="009C40D7"/>
    <w:rsid w:val="009D7A0F"/>
    <w:rsid w:val="009D7BBD"/>
    <w:rsid w:val="00A02AD9"/>
    <w:rsid w:val="00A0428B"/>
    <w:rsid w:val="00A32428"/>
    <w:rsid w:val="00A575CF"/>
    <w:rsid w:val="00A66B3E"/>
    <w:rsid w:val="00A71103"/>
    <w:rsid w:val="00A711B7"/>
    <w:rsid w:val="00AA62D4"/>
    <w:rsid w:val="00AB404B"/>
    <w:rsid w:val="00AC2B6E"/>
    <w:rsid w:val="00AE7D5F"/>
    <w:rsid w:val="00B06B3C"/>
    <w:rsid w:val="00B12644"/>
    <w:rsid w:val="00B34F48"/>
    <w:rsid w:val="00B563CB"/>
    <w:rsid w:val="00B60828"/>
    <w:rsid w:val="00B66466"/>
    <w:rsid w:val="00B758A0"/>
    <w:rsid w:val="00B81A08"/>
    <w:rsid w:val="00BA37AC"/>
    <w:rsid w:val="00BA7248"/>
    <w:rsid w:val="00BB71EF"/>
    <w:rsid w:val="00BD472C"/>
    <w:rsid w:val="00BE5A42"/>
    <w:rsid w:val="00C1700F"/>
    <w:rsid w:val="00C33855"/>
    <w:rsid w:val="00C45508"/>
    <w:rsid w:val="00C83EDB"/>
    <w:rsid w:val="00C90B7D"/>
    <w:rsid w:val="00CA7198"/>
    <w:rsid w:val="00CC2A20"/>
    <w:rsid w:val="00CC2AC6"/>
    <w:rsid w:val="00CD7CF7"/>
    <w:rsid w:val="00CF65DF"/>
    <w:rsid w:val="00D1694F"/>
    <w:rsid w:val="00D208FD"/>
    <w:rsid w:val="00D370FB"/>
    <w:rsid w:val="00D55C03"/>
    <w:rsid w:val="00D87B50"/>
    <w:rsid w:val="00D93C47"/>
    <w:rsid w:val="00DB0CC1"/>
    <w:rsid w:val="00DB4C53"/>
    <w:rsid w:val="00DC4D74"/>
    <w:rsid w:val="00DD3D7C"/>
    <w:rsid w:val="00DF44B0"/>
    <w:rsid w:val="00E34B75"/>
    <w:rsid w:val="00E662F0"/>
    <w:rsid w:val="00E72BD9"/>
    <w:rsid w:val="00E902C0"/>
    <w:rsid w:val="00E95942"/>
    <w:rsid w:val="00EB2F4B"/>
    <w:rsid w:val="00EB5029"/>
    <w:rsid w:val="00EC034F"/>
    <w:rsid w:val="00EC56D2"/>
    <w:rsid w:val="00ED12E6"/>
    <w:rsid w:val="00EE5CF1"/>
    <w:rsid w:val="00EE6328"/>
    <w:rsid w:val="00EF45E4"/>
    <w:rsid w:val="00EF4A57"/>
    <w:rsid w:val="00F05F42"/>
    <w:rsid w:val="00F248B0"/>
    <w:rsid w:val="00F25590"/>
    <w:rsid w:val="00F459F5"/>
    <w:rsid w:val="00F81FA4"/>
    <w:rsid w:val="00F91301"/>
    <w:rsid w:val="00F94D9D"/>
    <w:rsid w:val="00FA12D1"/>
    <w:rsid w:val="00FA363A"/>
    <w:rsid w:val="00FD06E9"/>
    <w:rsid w:val="00FE7D82"/>
    <w:rsid w:val="00FF7E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6C"/>
  </w:style>
  <w:style w:type="paragraph" w:styleId="Heading1">
    <w:name w:val="heading 1"/>
    <w:basedOn w:val="Normal"/>
    <w:next w:val="Normal"/>
    <w:link w:val="Heading1Char"/>
    <w:uiPriority w:val="9"/>
    <w:qFormat/>
    <w:rsid w:val="008A3833"/>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3833"/>
    <w:pPr>
      <w:keepNext/>
      <w:keepLines/>
      <w:numPr>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67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82"/>
    <w:pPr>
      <w:ind w:left="720"/>
      <w:contextualSpacing/>
    </w:pPr>
  </w:style>
  <w:style w:type="paragraph" w:styleId="BalloonText">
    <w:name w:val="Balloon Text"/>
    <w:basedOn w:val="Normal"/>
    <w:link w:val="BalloonTextChar"/>
    <w:uiPriority w:val="99"/>
    <w:semiHidden/>
    <w:unhideWhenUsed/>
    <w:rsid w:val="00B60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828"/>
    <w:rPr>
      <w:rFonts w:ascii="Tahoma" w:hAnsi="Tahoma" w:cs="Tahoma"/>
      <w:sz w:val="16"/>
      <w:szCs w:val="16"/>
    </w:rPr>
  </w:style>
  <w:style w:type="character" w:customStyle="1" w:styleId="Heading1Char">
    <w:name w:val="Heading 1 Char"/>
    <w:basedOn w:val="DefaultParagraphFont"/>
    <w:link w:val="Heading1"/>
    <w:uiPriority w:val="9"/>
    <w:rsid w:val="008A38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92C5D"/>
    <w:pPr>
      <w:spacing w:after="0" w:line="240" w:lineRule="auto"/>
    </w:pPr>
  </w:style>
  <w:style w:type="paragraph" w:styleId="TOCHeading">
    <w:name w:val="TOC Heading"/>
    <w:basedOn w:val="Heading1"/>
    <w:next w:val="Normal"/>
    <w:uiPriority w:val="39"/>
    <w:unhideWhenUsed/>
    <w:qFormat/>
    <w:rsid w:val="00792C5D"/>
    <w:pPr>
      <w:outlineLvl w:val="9"/>
    </w:pPr>
  </w:style>
  <w:style w:type="paragraph" w:styleId="TOC1">
    <w:name w:val="toc 1"/>
    <w:basedOn w:val="Normal"/>
    <w:next w:val="Normal"/>
    <w:autoRedefine/>
    <w:uiPriority w:val="39"/>
    <w:unhideWhenUsed/>
    <w:rsid w:val="00EB2F4B"/>
    <w:pPr>
      <w:tabs>
        <w:tab w:val="left" w:pos="567"/>
        <w:tab w:val="right" w:leader="dot" w:pos="9062"/>
      </w:tabs>
      <w:spacing w:after="100"/>
    </w:pPr>
  </w:style>
  <w:style w:type="character" w:styleId="Hyperlink">
    <w:name w:val="Hyperlink"/>
    <w:basedOn w:val="DefaultParagraphFont"/>
    <w:uiPriority w:val="99"/>
    <w:unhideWhenUsed/>
    <w:rsid w:val="00792C5D"/>
    <w:rPr>
      <w:color w:val="0000FF" w:themeColor="hyperlink"/>
      <w:u w:val="single"/>
    </w:rPr>
  </w:style>
  <w:style w:type="character" w:customStyle="1" w:styleId="Heading2Char">
    <w:name w:val="Heading 2 Char"/>
    <w:basedOn w:val="DefaultParagraphFont"/>
    <w:link w:val="Heading2"/>
    <w:uiPriority w:val="9"/>
    <w:rsid w:val="008A383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A0428B"/>
    <w:pPr>
      <w:spacing w:after="100"/>
      <w:ind w:left="220"/>
    </w:pPr>
  </w:style>
  <w:style w:type="character" w:styleId="LineNumber">
    <w:name w:val="line number"/>
    <w:basedOn w:val="DefaultParagraphFont"/>
    <w:uiPriority w:val="99"/>
    <w:semiHidden/>
    <w:unhideWhenUsed/>
    <w:rsid w:val="00A0428B"/>
  </w:style>
  <w:style w:type="paragraph" w:styleId="Header">
    <w:name w:val="header"/>
    <w:basedOn w:val="Normal"/>
    <w:link w:val="HeaderChar"/>
    <w:uiPriority w:val="99"/>
    <w:unhideWhenUsed/>
    <w:rsid w:val="00A042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428B"/>
  </w:style>
  <w:style w:type="paragraph" w:styleId="Footer">
    <w:name w:val="footer"/>
    <w:basedOn w:val="Normal"/>
    <w:link w:val="FooterChar"/>
    <w:uiPriority w:val="99"/>
    <w:unhideWhenUsed/>
    <w:rsid w:val="00A042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428B"/>
  </w:style>
  <w:style w:type="character" w:styleId="FollowedHyperlink">
    <w:name w:val="FollowedHyperlink"/>
    <w:basedOn w:val="DefaultParagraphFont"/>
    <w:uiPriority w:val="99"/>
    <w:semiHidden/>
    <w:unhideWhenUsed/>
    <w:rsid w:val="00CA7198"/>
    <w:rPr>
      <w:color w:val="800080" w:themeColor="followedHyperlink"/>
      <w:u w:val="single"/>
    </w:rPr>
  </w:style>
  <w:style w:type="paragraph" w:styleId="NormalWeb">
    <w:name w:val="Normal (Web)"/>
    <w:basedOn w:val="Normal"/>
    <w:uiPriority w:val="99"/>
    <w:unhideWhenUsed/>
    <w:rsid w:val="00065C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html">
    <w:name w:val="texhtml"/>
    <w:basedOn w:val="DefaultParagraphFont"/>
    <w:rsid w:val="00065C36"/>
  </w:style>
  <w:style w:type="character" w:styleId="PlaceholderText">
    <w:name w:val="Placeholder Text"/>
    <w:basedOn w:val="DefaultParagraphFont"/>
    <w:uiPriority w:val="99"/>
    <w:semiHidden/>
    <w:rsid w:val="005E31AB"/>
    <w:rPr>
      <w:color w:val="808080"/>
    </w:rPr>
  </w:style>
  <w:style w:type="paragraph" w:styleId="DocumentMap">
    <w:name w:val="Document Map"/>
    <w:basedOn w:val="Normal"/>
    <w:link w:val="DocumentMapChar"/>
    <w:uiPriority w:val="99"/>
    <w:semiHidden/>
    <w:unhideWhenUsed/>
    <w:rsid w:val="005E31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31AB"/>
    <w:rPr>
      <w:rFonts w:ascii="Tahoma" w:hAnsi="Tahoma" w:cs="Tahoma"/>
      <w:sz w:val="16"/>
      <w:szCs w:val="16"/>
    </w:rPr>
  </w:style>
  <w:style w:type="paragraph" w:customStyle="1" w:styleId="Default">
    <w:name w:val="Default"/>
    <w:rsid w:val="00975A6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22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27CD0"/>
    <w:rPr>
      <w:rFonts w:ascii="Courier New" w:eastAsia="Times New Roman" w:hAnsi="Courier New" w:cs="Courier New"/>
      <w:sz w:val="20"/>
      <w:szCs w:val="20"/>
      <w:lang w:eastAsia="fr-FR"/>
    </w:rPr>
  </w:style>
  <w:style w:type="paragraph" w:customStyle="1" w:styleId="t">
    <w:name w:val="t"/>
    <w:basedOn w:val="Normal"/>
    <w:rsid w:val="00543BF5"/>
    <w:pPr>
      <w:spacing w:before="100" w:beforeAutospacing="1" w:after="100" w:afterAutospacing="1" w:line="240" w:lineRule="auto"/>
    </w:pPr>
    <w:rPr>
      <w:rFonts w:ascii="Times New Roman" w:eastAsia="Times New Roman" w:hAnsi="Times New Roman" w:cs="Times New Roman"/>
      <w:color w:val="000000"/>
      <w:sz w:val="17"/>
      <w:szCs w:val="17"/>
      <w:lang w:eastAsia="fr-FR"/>
    </w:rPr>
  </w:style>
  <w:style w:type="character" w:customStyle="1" w:styleId="Heading3Char">
    <w:name w:val="Heading 3 Char"/>
    <w:basedOn w:val="DefaultParagraphFont"/>
    <w:link w:val="Heading3"/>
    <w:uiPriority w:val="9"/>
    <w:rsid w:val="0041676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E1982"/>
    <w:rPr>
      <w:b/>
      <w:bCs/>
    </w:rPr>
  </w:style>
  <w:style w:type="character" w:styleId="HTMLCode">
    <w:name w:val="HTML Code"/>
    <w:basedOn w:val="DefaultParagraphFont"/>
    <w:uiPriority w:val="99"/>
    <w:semiHidden/>
    <w:unhideWhenUsed/>
    <w:rsid w:val="00F2559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4475398">
      <w:bodyDiv w:val="1"/>
      <w:marLeft w:val="0"/>
      <w:marRight w:val="0"/>
      <w:marTop w:val="0"/>
      <w:marBottom w:val="0"/>
      <w:divBdr>
        <w:top w:val="none" w:sz="0" w:space="0" w:color="auto"/>
        <w:left w:val="none" w:sz="0" w:space="0" w:color="auto"/>
        <w:bottom w:val="none" w:sz="0" w:space="0" w:color="auto"/>
        <w:right w:val="none" w:sz="0" w:space="0" w:color="auto"/>
      </w:divBdr>
      <w:divsChild>
        <w:div w:id="964625708">
          <w:marLeft w:val="0"/>
          <w:marRight w:val="0"/>
          <w:marTop w:val="0"/>
          <w:marBottom w:val="0"/>
          <w:divBdr>
            <w:top w:val="none" w:sz="0" w:space="0" w:color="auto"/>
            <w:left w:val="none" w:sz="0" w:space="0" w:color="auto"/>
            <w:bottom w:val="none" w:sz="0" w:space="0" w:color="auto"/>
            <w:right w:val="none" w:sz="0" w:space="0" w:color="auto"/>
          </w:divBdr>
        </w:div>
        <w:div w:id="725908976">
          <w:marLeft w:val="0"/>
          <w:marRight w:val="0"/>
          <w:marTop w:val="0"/>
          <w:marBottom w:val="0"/>
          <w:divBdr>
            <w:top w:val="none" w:sz="0" w:space="0" w:color="auto"/>
            <w:left w:val="none" w:sz="0" w:space="0" w:color="auto"/>
            <w:bottom w:val="none" w:sz="0" w:space="0" w:color="auto"/>
            <w:right w:val="none" w:sz="0" w:space="0" w:color="auto"/>
          </w:divBdr>
          <w:divsChild>
            <w:div w:id="1794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0578">
      <w:bodyDiv w:val="1"/>
      <w:marLeft w:val="0"/>
      <w:marRight w:val="0"/>
      <w:marTop w:val="0"/>
      <w:marBottom w:val="0"/>
      <w:divBdr>
        <w:top w:val="none" w:sz="0" w:space="0" w:color="auto"/>
        <w:left w:val="none" w:sz="0" w:space="0" w:color="auto"/>
        <w:bottom w:val="none" w:sz="0" w:space="0" w:color="auto"/>
        <w:right w:val="none" w:sz="0" w:space="0" w:color="auto"/>
      </w:divBdr>
    </w:div>
    <w:div w:id="555046888">
      <w:bodyDiv w:val="1"/>
      <w:marLeft w:val="0"/>
      <w:marRight w:val="0"/>
      <w:marTop w:val="0"/>
      <w:marBottom w:val="0"/>
      <w:divBdr>
        <w:top w:val="none" w:sz="0" w:space="0" w:color="auto"/>
        <w:left w:val="none" w:sz="0" w:space="0" w:color="auto"/>
        <w:bottom w:val="none" w:sz="0" w:space="0" w:color="auto"/>
        <w:right w:val="none" w:sz="0" w:space="0" w:color="auto"/>
      </w:divBdr>
    </w:div>
    <w:div w:id="866991031">
      <w:bodyDiv w:val="1"/>
      <w:marLeft w:val="0"/>
      <w:marRight w:val="0"/>
      <w:marTop w:val="0"/>
      <w:marBottom w:val="0"/>
      <w:divBdr>
        <w:top w:val="none" w:sz="0" w:space="0" w:color="auto"/>
        <w:left w:val="none" w:sz="0" w:space="0" w:color="auto"/>
        <w:bottom w:val="none" w:sz="0" w:space="0" w:color="auto"/>
        <w:right w:val="none" w:sz="0" w:space="0" w:color="auto"/>
      </w:divBdr>
    </w:div>
    <w:div w:id="1076394090">
      <w:bodyDiv w:val="1"/>
      <w:marLeft w:val="0"/>
      <w:marRight w:val="0"/>
      <w:marTop w:val="0"/>
      <w:marBottom w:val="0"/>
      <w:divBdr>
        <w:top w:val="none" w:sz="0" w:space="0" w:color="auto"/>
        <w:left w:val="none" w:sz="0" w:space="0" w:color="auto"/>
        <w:bottom w:val="none" w:sz="0" w:space="0" w:color="auto"/>
        <w:right w:val="none" w:sz="0" w:space="0" w:color="auto"/>
      </w:divBdr>
    </w:div>
    <w:div w:id="1091513371">
      <w:bodyDiv w:val="1"/>
      <w:marLeft w:val="0"/>
      <w:marRight w:val="0"/>
      <w:marTop w:val="0"/>
      <w:marBottom w:val="0"/>
      <w:divBdr>
        <w:top w:val="none" w:sz="0" w:space="0" w:color="auto"/>
        <w:left w:val="none" w:sz="0" w:space="0" w:color="auto"/>
        <w:bottom w:val="none" w:sz="0" w:space="0" w:color="auto"/>
        <w:right w:val="none" w:sz="0" w:space="0" w:color="auto"/>
      </w:divBdr>
    </w:div>
    <w:div w:id="1465076120">
      <w:bodyDiv w:val="1"/>
      <w:marLeft w:val="0"/>
      <w:marRight w:val="0"/>
      <w:marTop w:val="0"/>
      <w:marBottom w:val="0"/>
      <w:divBdr>
        <w:top w:val="none" w:sz="0" w:space="0" w:color="auto"/>
        <w:left w:val="none" w:sz="0" w:space="0" w:color="auto"/>
        <w:bottom w:val="none" w:sz="0" w:space="0" w:color="auto"/>
        <w:right w:val="none" w:sz="0" w:space="0" w:color="auto"/>
      </w:divBdr>
    </w:div>
    <w:div w:id="1526753194">
      <w:bodyDiv w:val="1"/>
      <w:marLeft w:val="0"/>
      <w:marRight w:val="0"/>
      <w:marTop w:val="0"/>
      <w:marBottom w:val="0"/>
      <w:divBdr>
        <w:top w:val="none" w:sz="0" w:space="0" w:color="auto"/>
        <w:left w:val="none" w:sz="0" w:space="0" w:color="auto"/>
        <w:bottom w:val="none" w:sz="0" w:space="0" w:color="auto"/>
        <w:right w:val="none" w:sz="0" w:space="0" w:color="auto"/>
      </w:divBdr>
    </w:div>
    <w:div w:id="1547180998">
      <w:bodyDiv w:val="1"/>
      <w:marLeft w:val="0"/>
      <w:marRight w:val="0"/>
      <w:marTop w:val="0"/>
      <w:marBottom w:val="0"/>
      <w:divBdr>
        <w:top w:val="none" w:sz="0" w:space="0" w:color="auto"/>
        <w:left w:val="none" w:sz="0" w:space="0" w:color="auto"/>
        <w:bottom w:val="none" w:sz="0" w:space="0" w:color="auto"/>
        <w:right w:val="none" w:sz="0" w:space="0" w:color="auto"/>
      </w:divBdr>
    </w:div>
    <w:div w:id="1732537323">
      <w:bodyDiv w:val="1"/>
      <w:marLeft w:val="0"/>
      <w:marRight w:val="0"/>
      <w:marTop w:val="0"/>
      <w:marBottom w:val="0"/>
      <w:divBdr>
        <w:top w:val="none" w:sz="0" w:space="0" w:color="auto"/>
        <w:left w:val="none" w:sz="0" w:space="0" w:color="auto"/>
        <w:bottom w:val="none" w:sz="0" w:space="0" w:color="auto"/>
        <w:right w:val="none" w:sz="0" w:space="0" w:color="auto"/>
      </w:divBdr>
    </w:div>
    <w:div w:id="1817529889">
      <w:bodyDiv w:val="1"/>
      <w:marLeft w:val="0"/>
      <w:marRight w:val="0"/>
      <w:marTop w:val="0"/>
      <w:marBottom w:val="0"/>
      <w:divBdr>
        <w:top w:val="none" w:sz="0" w:space="0" w:color="auto"/>
        <w:left w:val="none" w:sz="0" w:space="0" w:color="auto"/>
        <w:bottom w:val="none" w:sz="0" w:space="0" w:color="auto"/>
        <w:right w:val="none" w:sz="0" w:space="0" w:color="auto"/>
      </w:divBdr>
    </w:div>
    <w:div w:id="1840660208">
      <w:bodyDiv w:val="1"/>
      <w:marLeft w:val="0"/>
      <w:marRight w:val="0"/>
      <w:marTop w:val="0"/>
      <w:marBottom w:val="0"/>
      <w:divBdr>
        <w:top w:val="none" w:sz="0" w:space="0" w:color="auto"/>
        <w:left w:val="none" w:sz="0" w:space="0" w:color="auto"/>
        <w:bottom w:val="none" w:sz="0" w:space="0" w:color="auto"/>
        <w:right w:val="none" w:sz="0" w:space="0" w:color="auto"/>
      </w:divBdr>
    </w:div>
    <w:div w:id="1893691460">
      <w:bodyDiv w:val="1"/>
      <w:marLeft w:val="0"/>
      <w:marRight w:val="0"/>
      <w:marTop w:val="0"/>
      <w:marBottom w:val="0"/>
      <w:divBdr>
        <w:top w:val="none" w:sz="0" w:space="0" w:color="auto"/>
        <w:left w:val="none" w:sz="0" w:space="0" w:color="auto"/>
        <w:bottom w:val="none" w:sz="0" w:space="0" w:color="auto"/>
        <w:right w:val="none" w:sz="0" w:space="0" w:color="auto"/>
      </w:divBdr>
    </w:div>
    <w:div w:id="2073849162">
      <w:bodyDiv w:val="1"/>
      <w:marLeft w:val="0"/>
      <w:marRight w:val="0"/>
      <w:marTop w:val="0"/>
      <w:marBottom w:val="0"/>
      <w:divBdr>
        <w:top w:val="none" w:sz="0" w:space="0" w:color="auto"/>
        <w:left w:val="none" w:sz="0" w:space="0" w:color="auto"/>
        <w:bottom w:val="none" w:sz="0" w:space="0" w:color="auto"/>
        <w:right w:val="none" w:sz="0" w:space="0" w:color="auto"/>
      </w:divBdr>
    </w:div>
    <w:div w:id="20938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7.jpeg"/><Relationship Id="rId42" Type="http://schemas.openxmlformats.org/officeDocument/2006/relationships/image" Target="media/image23.pn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6.jpeg"/><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wmf"/><Relationship Id="rId32" Type="http://schemas.openxmlformats.org/officeDocument/2006/relationships/image" Target="media/image15.jpeg"/><Relationship Id="rId37" Type="http://schemas.openxmlformats.org/officeDocument/2006/relationships/oleObject" Target="embeddings/oleObject11.bin"/><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9.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8.jpe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335E-9A61-450C-92EA-87184FC5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4300</TotalTime>
  <Pages>30</Pages>
  <Words>4998</Words>
  <Characters>27491</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Pedram Rostami</dc:creator>
  <cp:keywords/>
  <dc:description/>
  <cp:lastModifiedBy>Pedram Rostami</cp:lastModifiedBy>
  <cp:revision>85</cp:revision>
  <cp:lastPrinted>2011-05-12T20:52:00Z</cp:lastPrinted>
  <dcterms:created xsi:type="dcterms:W3CDTF">2011-04-15T13:04:00Z</dcterms:created>
  <dcterms:modified xsi:type="dcterms:W3CDTF">2013-10-04T00:30:00Z</dcterms:modified>
</cp:coreProperties>
</file>